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5CAB" w14:textId="4ED6EC70" w:rsidR="00CB64FD" w:rsidRDefault="00993018" w:rsidP="007D03E5">
      <w:pPr>
        <w:pStyle w:val="Title"/>
        <w:spacing w:after="120"/>
      </w:pPr>
      <w:r>
        <w:t>Guidance when considering the Use of Dogs within a school setting</w:t>
      </w:r>
      <w:r w:rsidR="00A023E6">
        <w:t xml:space="preserve"> (2023)</w:t>
      </w:r>
    </w:p>
    <w:p w14:paraId="665C4BB3" w14:textId="7B9B251D" w:rsidR="00993018" w:rsidRPr="00D855F6" w:rsidRDefault="003535AC">
      <w:r>
        <w:rPr>
          <w:noProof/>
        </w:rPr>
        <w:drawing>
          <wp:anchor distT="0" distB="0" distL="114300" distR="114300" simplePos="0" relativeHeight="251658240" behindDoc="1" locked="0" layoutInCell="1" allowOverlap="1" wp14:anchorId="24E10CCB" wp14:editId="23E750A5">
            <wp:simplePos x="0" y="0"/>
            <wp:positionH relativeFrom="column">
              <wp:posOffset>0</wp:posOffset>
            </wp:positionH>
            <wp:positionV relativeFrom="paragraph">
              <wp:posOffset>-12</wp:posOffset>
            </wp:positionV>
            <wp:extent cx="1749788" cy="1966823"/>
            <wp:effectExtent l="0" t="0" r="3175" b="0"/>
            <wp:wrapTight wrapText="bothSides">
              <wp:wrapPolygon edited="0">
                <wp:start x="0" y="0"/>
                <wp:lineTo x="0" y="21342"/>
                <wp:lineTo x="21404" y="21342"/>
                <wp:lineTo x="21404"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9788" cy="1966823"/>
                    </a:xfrm>
                    <a:prstGeom prst="rect">
                      <a:avLst/>
                    </a:prstGeom>
                    <a:noFill/>
                    <a:ln>
                      <a:noFill/>
                    </a:ln>
                  </pic:spPr>
                </pic:pic>
              </a:graphicData>
            </a:graphic>
            <wp14:sizeRelH relativeFrom="page">
              <wp14:pctWidth>0</wp14:pctWidth>
            </wp14:sizeRelH>
            <wp14:sizeRelV relativeFrom="page">
              <wp14:pctHeight>0</wp14:pctHeight>
            </wp14:sizeRelV>
          </wp:anchor>
        </w:drawing>
      </w:r>
      <w:r w:rsidR="00DB4313">
        <w:t xml:space="preserve">Based on research conducted by </w:t>
      </w:r>
      <w:r w:rsidR="00007E9C" w:rsidRPr="00007E9C">
        <w:t>R</w:t>
      </w:r>
      <w:r w:rsidR="002A05C9">
        <w:t xml:space="preserve">ebecca </w:t>
      </w:r>
      <w:r w:rsidR="00007E9C" w:rsidRPr="00007E9C">
        <w:t>Crompton</w:t>
      </w:r>
      <w:r w:rsidR="00A023E6">
        <w:t xml:space="preserve"> (Educational Psychologist) and Natasha Jackson (Rushey Mead Primary).</w:t>
      </w:r>
    </w:p>
    <w:p w14:paraId="1FBABD5D" w14:textId="10F1B589" w:rsidR="00993018" w:rsidRPr="00993018" w:rsidRDefault="00993018">
      <w:pPr>
        <w:rPr>
          <w:sz w:val="28"/>
          <w:szCs w:val="28"/>
        </w:rPr>
      </w:pPr>
      <w:r w:rsidRPr="00993018">
        <w:rPr>
          <w:sz w:val="28"/>
          <w:szCs w:val="28"/>
        </w:rPr>
        <w:t>Introduction</w:t>
      </w:r>
    </w:p>
    <w:p w14:paraId="36C2D95D" w14:textId="6AC661B8" w:rsidR="00A023E6" w:rsidRDefault="00993018" w:rsidP="00993018">
      <w:r>
        <w:t>Dogs are becoming an increasingly common fixture in schools in the city. However, there is li</w:t>
      </w:r>
      <w:r w:rsidR="00A023E6">
        <w:t>mited</w:t>
      </w:r>
      <w:r>
        <w:t xml:space="preserve"> </w:t>
      </w:r>
      <w:r w:rsidR="00A023E6">
        <w:t>quantitative research</w:t>
      </w:r>
      <w:r>
        <w:t xml:space="preserve"> or standardisation in place in terms of how they are used</w:t>
      </w:r>
      <w:r w:rsidR="00A023E6">
        <w:t xml:space="preserve">.  </w:t>
      </w:r>
    </w:p>
    <w:p w14:paraId="6216BF6E" w14:textId="12F0B0FF" w:rsidR="00993018" w:rsidRDefault="00993018" w:rsidP="00993018">
      <w:r>
        <w:t>This guidance document provides schools with a set of questions to consider when deciding whether to incorporate a dog into their</w:t>
      </w:r>
      <w:r w:rsidR="00A023E6">
        <w:t xml:space="preserve"> SEND and/or whole school</w:t>
      </w:r>
      <w:r>
        <w:t xml:space="preserve"> offer. </w:t>
      </w:r>
    </w:p>
    <w:p w14:paraId="1225DB78" w14:textId="779BF954" w:rsidR="00993018" w:rsidRDefault="003535AC" w:rsidP="00993018">
      <w:pPr>
        <w:rPr>
          <w:sz w:val="16"/>
          <w:szCs w:val="16"/>
        </w:rPr>
      </w:pPr>
      <w:r w:rsidRPr="003535AC">
        <w:rPr>
          <w:sz w:val="16"/>
          <w:szCs w:val="16"/>
        </w:rPr>
        <w:t xml:space="preserve">Photo with kind permission of Rushey Mead </w:t>
      </w:r>
      <w:r w:rsidR="002A05C9">
        <w:rPr>
          <w:sz w:val="16"/>
          <w:szCs w:val="16"/>
        </w:rPr>
        <w:t>Primary</w:t>
      </w:r>
    </w:p>
    <w:p w14:paraId="50687C2D" w14:textId="77777777" w:rsidR="003535AC" w:rsidRPr="003535AC" w:rsidRDefault="003535AC" w:rsidP="00993018">
      <w:pPr>
        <w:rPr>
          <w:sz w:val="16"/>
          <w:szCs w:val="16"/>
        </w:rPr>
      </w:pPr>
    </w:p>
    <w:tbl>
      <w:tblPr>
        <w:tblStyle w:val="TableGrid"/>
        <w:tblW w:w="0" w:type="auto"/>
        <w:tblInd w:w="-431" w:type="dxa"/>
        <w:tblLayout w:type="fixed"/>
        <w:tblLook w:val="04A0" w:firstRow="1" w:lastRow="0" w:firstColumn="1" w:lastColumn="0" w:noHBand="0" w:noVBand="1"/>
      </w:tblPr>
      <w:tblGrid>
        <w:gridCol w:w="3970"/>
        <w:gridCol w:w="5382"/>
        <w:gridCol w:w="2989"/>
        <w:gridCol w:w="2038"/>
      </w:tblGrid>
      <w:tr w:rsidR="00A71C80" w14:paraId="52B22AC7" w14:textId="69C0DDC3" w:rsidTr="006877D8">
        <w:trPr>
          <w:cantSplit/>
          <w:tblHeader/>
        </w:trPr>
        <w:tc>
          <w:tcPr>
            <w:tcW w:w="3970" w:type="dxa"/>
          </w:tcPr>
          <w:p w14:paraId="6DDBA31D" w14:textId="41FB1D11" w:rsidR="00007E9C" w:rsidRPr="007D03E5" w:rsidRDefault="00007E9C">
            <w:pPr>
              <w:rPr>
                <w:rStyle w:val="Strong"/>
              </w:rPr>
            </w:pPr>
            <w:r w:rsidRPr="007D03E5">
              <w:rPr>
                <w:rStyle w:val="Strong"/>
              </w:rPr>
              <w:t xml:space="preserve">Assessment: considerations </w:t>
            </w:r>
          </w:p>
        </w:tc>
        <w:tc>
          <w:tcPr>
            <w:tcW w:w="5382" w:type="dxa"/>
          </w:tcPr>
          <w:p w14:paraId="1E0D8135" w14:textId="34BF9BB0" w:rsidR="00007E9C" w:rsidRPr="007D03E5" w:rsidRDefault="00007E9C">
            <w:pPr>
              <w:rPr>
                <w:rStyle w:val="Strong"/>
              </w:rPr>
            </w:pPr>
            <w:r w:rsidRPr="007D03E5">
              <w:rPr>
                <w:rStyle w:val="Strong"/>
              </w:rPr>
              <w:t>Plan: training, documentation, adaptions, limitations or specific focus</w:t>
            </w:r>
          </w:p>
        </w:tc>
        <w:tc>
          <w:tcPr>
            <w:tcW w:w="2989" w:type="dxa"/>
          </w:tcPr>
          <w:p w14:paraId="0722876E" w14:textId="59EAC3B8" w:rsidR="00007E9C" w:rsidRPr="007D03E5" w:rsidRDefault="00007E9C">
            <w:pPr>
              <w:rPr>
                <w:rStyle w:val="Strong"/>
              </w:rPr>
            </w:pPr>
            <w:r w:rsidRPr="007D03E5">
              <w:rPr>
                <w:rStyle w:val="Strong"/>
              </w:rPr>
              <w:t>Do: Action Plan</w:t>
            </w:r>
          </w:p>
        </w:tc>
        <w:tc>
          <w:tcPr>
            <w:tcW w:w="2038" w:type="dxa"/>
          </w:tcPr>
          <w:p w14:paraId="27087588" w14:textId="741E906B" w:rsidR="00007E9C" w:rsidRPr="007D03E5" w:rsidRDefault="00007E9C">
            <w:pPr>
              <w:rPr>
                <w:rStyle w:val="Strong"/>
              </w:rPr>
            </w:pPr>
            <w:r w:rsidRPr="007D03E5">
              <w:rPr>
                <w:rStyle w:val="Strong"/>
              </w:rPr>
              <w:t>Review</w:t>
            </w:r>
            <w:r w:rsidR="00A71C80" w:rsidRPr="007D03E5">
              <w:rPr>
                <w:rStyle w:val="Strong"/>
              </w:rPr>
              <w:t xml:space="preserve"> (including dates)</w:t>
            </w:r>
          </w:p>
        </w:tc>
      </w:tr>
      <w:tr w:rsidR="00A71C80" w14:paraId="59B88C69" w14:textId="77777777" w:rsidTr="006877D8">
        <w:trPr>
          <w:cantSplit/>
        </w:trPr>
        <w:tc>
          <w:tcPr>
            <w:tcW w:w="3970" w:type="dxa"/>
          </w:tcPr>
          <w:p w14:paraId="1FD05AB0" w14:textId="305CD7B6" w:rsidR="000F56BF" w:rsidRPr="000F56BF" w:rsidRDefault="00A023E6" w:rsidP="000F56BF">
            <w:pPr>
              <w:pStyle w:val="ListParagraph"/>
              <w:ind w:left="0"/>
              <w:rPr>
                <w:rFonts w:ascii="Arial" w:hAnsi="Arial" w:cs="Arial"/>
                <w:sz w:val="24"/>
                <w:szCs w:val="24"/>
              </w:rPr>
            </w:pPr>
            <w:r>
              <w:rPr>
                <w:rFonts w:ascii="Arial" w:hAnsi="Arial" w:cs="Arial"/>
                <w:sz w:val="24"/>
                <w:szCs w:val="24"/>
              </w:rPr>
              <w:t>Ethos of school</w:t>
            </w:r>
          </w:p>
          <w:p w14:paraId="1733E1D0" w14:textId="77777777" w:rsidR="000F56BF" w:rsidRPr="000F56BF" w:rsidRDefault="000F56BF" w:rsidP="000F56BF">
            <w:pPr>
              <w:pStyle w:val="ListParagraph"/>
              <w:ind w:left="0"/>
              <w:rPr>
                <w:rFonts w:ascii="Arial" w:hAnsi="Arial" w:cs="Arial"/>
                <w:sz w:val="24"/>
                <w:szCs w:val="24"/>
              </w:rPr>
            </w:pPr>
          </w:p>
          <w:p w14:paraId="3C6AB42A" w14:textId="77777777" w:rsidR="000F56BF" w:rsidRPr="000F56BF" w:rsidRDefault="000F56BF" w:rsidP="000F56BF">
            <w:pPr>
              <w:pStyle w:val="ListParagraph"/>
              <w:ind w:left="0"/>
              <w:rPr>
                <w:rFonts w:ascii="Arial" w:hAnsi="Arial" w:cs="Arial"/>
                <w:sz w:val="24"/>
                <w:szCs w:val="24"/>
              </w:rPr>
            </w:pPr>
            <w:r w:rsidRPr="000F56BF">
              <w:rPr>
                <w:rFonts w:ascii="Arial" w:hAnsi="Arial" w:cs="Arial"/>
                <w:sz w:val="24"/>
                <w:szCs w:val="24"/>
              </w:rPr>
              <w:t>Current therapeutic and SEND interventions where a dog would support or enhance provision already available</w:t>
            </w:r>
          </w:p>
          <w:p w14:paraId="4E70BD0D" w14:textId="648E93A9" w:rsidR="00A023E6" w:rsidRDefault="00A023E6" w:rsidP="000F56BF">
            <w:pPr>
              <w:pStyle w:val="ListParagraph"/>
              <w:ind w:left="0"/>
              <w:rPr>
                <w:rFonts w:ascii="Arial" w:hAnsi="Arial" w:cs="Arial"/>
                <w:sz w:val="24"/>
                <w:szCs w:val="24"/>
              </w:rPr>
            </w:pPr>
            <w:r>
              <w:rPr>
                <w:rFonts w:ascii="Arial" w:hAnsi="Arial" w:cs="Arial"/>
                <w:sz w:val="24"/>
                <w:szCs w:val="24"/>
              </w:rPr>
              <w:t xml:space="preserve">linked to provision </w:t>
            </w:r>
          </w:p>
          <w:p w14:paraId="12090DFD" w14:textId="77777777" w:rsidR="00A023E6" w:rsidRDefault="00A023E6" w:rsidP="00D855F6">
            <w:pPr>
              <w:pStyle w:val="ListParagraph"/>
              <w:ind w:left="0"/>
              <w:rPr>
                <w:rFonts w:ascii="Arial" w:hAnsi="Arial" w:cs="Arial"/>
                <w:sz w:val="24"/>
                <w:szCs w:val="24"/>
              </w:rPr>
            </w:pPr>
          </w:p>
          <w:p w14:paraId="5EEAFAAD" w14:textId="4B99F8C2" w:rsidR="00A023E6" w:rsidRPr="00007E9C" w:rsidRDefault="00A023E6" w:rsidP="00D855F6">
            <w:pPr>
              <w:pStyle w:val="ListParagraph"/>
              <w:ind w:left="0"/>
              <w:rPr>
                <w:rFonts w:ascii="Arial" w:hAnsi="Arial" w:cs="Arial"/>
                <w:sz w:val="24"/>
                <w:szCs w:val="24"/>
              </w:rPr>
            </w:pPr>
          </w:p>
        </w:tc>
        <w:tc>
          <w:tcPr>
            <w:tcW w:w="5382" w:type="dxa"/>
          </w:tcPr>
          <w:p w14:paraId="60CB846A" w14:textId="2544E4BB" w:rsidR="00A023E6" w:rsidRDefault="00A023E6">
            <w:r>
              <w:t xml:space="preserve">See </w:t>
            </w:r>
            <w:r w:rsidR="003535AC">
              <w:t xml:space="preserve">Appendix 1: </w:t>
            </w:r>
            <w:r>
              <w:t>bibliography.</w:t>
            </w:r>
          </w:p>
          <w:p w14:paraId="2CFB80ED" w14:textId="46EE3C75" w:rsidR="00A023E6" w:rsidRDefault="00000000">
            <w:hyperlink r:id="rId9" w:history="1">
              <w:r w:rsidR="000F56BF" w:rsidRPr="008D261A">
                <w:rPr>
                  <w:rStyle w:val="Hyperlink"/>
                </w:rPr>
                <w:t>http://www.legislation.gov.uk/ukpga/2006/45/section/9</w:t>
              </w:r>
            </w:hyperlink>
          </w:p>
          <w:p w14:paraId="3C923217" w14:textId="5B4AE8C7" w:rsidR="000F56BF" w:rsidRDefault="00000000">
            <w:hyperlink r:id="rId10" w:history="1">
              <w:r w:rsidR="000F56BF">
                <w:rPr>
                  <w:rStyle w:val="Hyperlink"/>
                </w:rPr>
                <w:t>Animal welfare in England: domestic pets: Government Response to the Committee’s Third Report (parliament.uk)</w:t>
              </w:r>
            </w:hyperlink>
          </w:p>
          <w:p w14:paraId="304F0E47" w14:textId="77777777" w:rsidR="000F56BF" w:rsidRDefault="00E576C1">
            <w:r>
              <w:t>Examples of Leicester s</w:t>
            </w:r>
            <w:r w:rsidR="000F56BF">
              <w:t>chool websites where dogs are a part of the school provision: Rushey Mead Primary</w:t>
            </w:r>
            <w:r>
              <w:t>, Marriott Primary, Leicester.</w:t>
            </w:r>
          </w:p>
          <w:p w14:paraId="2D94F4A9" w14:textId="77777777" w:rsidR="00A71C80" w:rsidRDefault="00A71C80"/>
          <w:p w14:paraId="779FB3BC" w14:textId="63E399ED" w:rsidR="00A71C80" w:rsidRPr="00A023E6" w:rsidRDefault="00A71C80"/>
        </w:tc>
        <w:tc>
          <w:tcPr>
            <w:tcW w:w="2989" w:type="dxa"/>
          </w:tcPr>
          <w:p w14:paraId="44BF31ED" w14:textId="77777777" w:rsidR="00A023E6" w:rsidRDefault="00A023E6">
            <w:pPr>
              <w:rPr>
                <w:sz w:val="32"/>
                <w:szCs w:val="32"/>
              </w:rPr>
            </w:pPr>
          </w:p>
        </w:tc>
        <w:tc>
          <w:tcPr>
            <w:tcW w:w="2038" w:type="dxa"/>
          </w:tcPr>
          <w:p w14:paraId="75EB2A09" w14:textId="77777777" w:rsidR="00A023E6" w:rsidRDefault="00A023E6">
            <w:pPr>
              <w:rPr>
                <w:sz w:val="32"/>
                <w:szCs w:val="32"/>
              </w:rPr>
            </w:pPr>
          </w:p>
        </w:tc>
      </w:tr>
      <w:tr w:rsidR="00A71C80" w14:paraId="0A83D8A8" w14:textId="77777777" w:rsidTr="006877D8">
        <w:trPr>
          <w:cantSplit/>
        </w:trPr>
        <w:tc>
          <w:tcPr>
            <w:tcW w:w="3970" w:type="dxa"/>
          </w:tcPr>
          <w:p w14:paraId="0A0A747A" w14:textId="663703EA" w:rsidR="000445B1" w:rsidRDefault="000445B1" w:rsidP="000F56BF">
            <w:pPr>
              <w:pStyle w:val="ListParagraph"/>
              <w:ind w:left="0"/>
              <w:rPr>
                <w:rFonts w:ascii="Arial" w:hAnsi="Arial" w:cs="Arial"/>
                <w:sz w:val="24"/>
                <w:szCs w:val="24"/>
              </w:rPr>
            </w:pPr>
            <w:r>
              <w:rPr>
                <w:rFonts w:ascii="Arial" w:hAnsi="Arial" w:cs="Arial"/>
                <w:sz w:val="24"/>
                <w:szCs w:val="24"/>
              </w:rPr>
              <w:lastRenderedPageBreak/>
              <w:t>Initial planning</w:t>
            </w:r>
          </w:p>
          <w:p w14:paraId="3248C0A6" w14:textId="77777777" w:rsidR="000445B1" w:rsidRDefault="000445B1" w:rsidP="000F56BF">
            <w:pPr>
              <w:pStyle w:val="ListParagraph"/>
              <w:ind w:left="0"/>
              <w:rPr>
                <w:rFonts w:ascii="Arial" w:hAnsi="Arial" w:cs="Arial"/>
                <w:sz w:val="24"/>
                <w:szCs w:val="24"/>
              </w:rPr>
            </w:pPr>
          </w:p>
          <w:p w14:paraId="02ECAAD5" w14:textId="4E2310CF" w:rsidR="00A71C80" w:rsidRDefault="00A71C80" w:rsidP="000F56BF">
            <w:pPr>
              <w:pStyle w:val="ListParagraph"/>
              <w:ind w:left="0"/>
              <w:rPr>
                <w:rFonts w:ascii="Arial" w:hAnsi="Arial" w:cs="Arial"/>
                <w:sz w:val="24"/>
                <w:szCs w:val="24"/>
              </w:rPr>
            </w:pPr>
            <w:r>
              <w:rPr>
                <w:rFonts w:ascii="Arial" w:hAnsi="Arial" w:cs="Arial"/>
                <w:sz w:val="24"/>
                <w:szCs w:val="24"/>
              </w:rPr>
              <w:t xml:space="preserve">Whose </w:t>
            </w:r>
            <w:proofErr w:type="gramStart"/>
            <w:r>
              <w:rPr>
                <w:rFonts w:ascii="Arial" w:hAnsi="Arial" w:cs="Arial"/>
                <w:sz w:val="24"/>
                <w:szCs w:val="24"/>
              </w:rPr>
              <w:t>dog</w:t>
            </w:r>
            <w:proofErr w:type="gramEnd"/>
            <w:r>
              <w:rPr>
                <w:rFonts w:ascii="Arial" w:hAnsi="Arial" w:cs="Arial"/>
                <w:sz w:val="24"/>
                <w:szCs w:val="24"/>
              </w:rPr>
              <w:t xml:space="preserve"> is it?</w:t>
            </w:r>
          </w:p>
          <w:p w14:paraId="33208E33" w14:textId="679E0A9D" w:rsidR="00A71C80" w:rsidRDefault="00A71C80" w:rsidP="00A71C80">
            <w:pPr>
              <w:pStyle w:val="ListParagraph"/>
              <w:numPr>
                <w:ilvl w:val="0"/>
                <w:numId w:val="8"/>
              </w:numPr>
              <w:rPr>
                <w:rFonts w:ascii="Arial" w:hAnsi="Arial" w:cs="Arial"/>
                <w:sz w:val="24"/>
                <w:szCs w:val="24"/>
              </w:rPr>
            </w:pPr>
            <w:r>
              <w:rPr>
                <w:rFonts w:ascii="Arial" w:hAnsi="Arial" w:cs="Arial"/>
                <w:sz w:val="24"/>
                <w:szCs w:val="24"/>
              </w:rPr>
              <w:t>Owner expectations</w:t>
            </w:r>
            <w:r w:rsidR="000445B1">
              <w:rPr>
                <w:rFonts w:ascii="Arial" w:hAnsi="Arial" w:cs="Arial"/>
                <w:sz w:val="24"/>
                <w:szCs w:val="24"/>
              </w:rPr>
              <w:t>: owner sources dog, school sources dog.</w:t>
            </w:r>
          </w:p>
          <w:p w14:paraId="350A0460" w14:textId="48EE1760" w:rsidR="000445B1" w:rsidRDefault="000445B1" w:rsidP="00A71C80">
            <w:pPr>
              <w:pStyle w:val="ListParagraph"/>
              <w:numPr>
                <w:ilvl w:val="0"/>
                <w:numId w:val="8"/>
              </w:numPr>
              <w:rPr>
                <w:rFonts w:ascii="Arial" w:hAnsi="Arial" w:cs="Arial"/>
                <w:sz w:val="24"/>
                <w:szCs w:val="24"/>
              </w:rPr>
            </w:pPr>
            <w:r>
              <w:rPr>
                <w:rFonts w:ascii="Arial" w:hAnsi="Arial" w:cs="Arial"/>
                <w:sz w:val="24"/>
                <w:szCs w:val="24"/>
              </w:rPr>
              <w:t>Should owner leave what happens to the dog.</w:t>
            </w:r>
          </w:p>
          <w:p w14:paraId="6B80620C" w14:textId="000E139B" w:rsidR="00A71C80" w:rsidRDefault="000445B1" w:rsidP="00A71C80">
            <w:pPr>
              <w:pStyle w:val="ListParagraph"/>
              <w:numPr>
                <w:ilvl w:val="0"/>
                <w:numId w:val="8"/>
              </w:numPr>
              <w:rPr>
                <w:rFonts w:ascii="Arial" w:hAnsi="Arial" w:cs="Arial"/>
                <w:sz w:val="24"/>
                <w:szCs w:val="24"/>
              </w:rPr>
            </w:pPr>
            <w:r>
              <w:rPr>
                <w:rFonts w:ascii="Arial" w:hAnsi="Arial" w:cs="Arial"/>
                <w:sz w:val="24"/>
                <w:szCs w:val="24"/>
              </w:rPr>
              <w:t>W</w:t>
            </w:r>
            <w:r w:rsidR="00A71C80">
              <w:rPr>
                <w:rFonts w:ascii="Arial" w:hAnsi="Arial" w:cs="Arial"/>
                <w:sz w:val="24"/>
                <w:szCs w:val="24"/>
              </w:rPr>
              <w:t>hat responsibilities are expected of the owner</w:t>
            </w:r>
            <w:r>
              <w:rPr>
                <w:rFonts w:ascii="Arial" w:hAnsi="Arial" w:cs="Arial"/>
                <w:sz w:val="24"/>
                <w:szCs w:val="24"/>
              </w:rPr>
              <w:t>.</w:t>
            </w:r>
          </w:p>
          <w:p w14:paraId="2276B1F4" w14:textId="0CA29559" w:rsidR="000445B1" w:rsidRDefault="000445B1" w:rsidP="00A71C80">
            <w:pPr>
              <w:pStyle w:val="ListParagraph"/>
              <w:numPr>
                <w:ilvl w:val="0"/>
                <w:numId w:val="8"/>
              </w:numPr>
              <w:rPr>
                <w:rFonts w:ascii="Arial" w:hAnsi="Arial" w:cs="Arial"/>
                <w:sz w:val="24"/>
                <w:szCs w:val="24"/>
              </w:rPr>
            </w:pPr>
            <w:r>
              <w:rPr>
                <w:rFonts w:ascii="Arial" w:hAnsi="Arial" w:cs="Arial"/>
                <w:sz w:val="24"/>
                <w:szCs w:val="24"/>
              </w:rPr>
              <w:t>NB teachers are responsible for the children and young people in an emergency, who would be responsible for the dog?</w:t>
            </w:r>
          </w:p>
          <w:p w14:paraId="54484149" w14:textId="77777777" w:rsidR="000445B1" w:rsidRDefault="000445B1" w:rsidP="000445B1">
            <w:pPr>
              <w:pStyle w:val="ListParagraph"/>
              <w:rPr>
                <w:rFonts w:ascii="Arial" w:hAnsi="Arial" w:cs="Arial"/>
                <w:sz w:val="24"/>
                <w:szCs w:val="24"/>
              </w:rPr>
            </w:pPr>
          </w:p>
          <w:p w14:paraId="2719443B" w14:textId="346EEF1E" w:rsidR="00A71C80" w:rsidRDefault="000445B1" w:rsidP="000445B1">
            <w:pPr>
              <w:pStyle w:val="ListParagraph"/>
              <w:ind w:left="0"/>
              <w:rPr>
                <w:rFonts w:ascii="Arial" w:hAnsi="Arial" w:cs="Arial"/>
                <w:sz w:val="24"/>
                <w:szCs w:val="24"/>
              </w:rPr>
            </w:pPr>
            <w:r>
              <w:rPr>
                <w:rFonts w:ascii="Arial" w:hAnsi="Arial" w:cs="Arial"/>
                <w:sz w:val="24"/>
                <w:szCs w:val="24"/>
              </w:rPr>
              <w:t>Who funds?</w:t>
            </w:r>
          </w:p>
          <w:p w14:paraId="04F40853" w14:textId="77777777" w:rsidR="000445B1" w:rsidRDefault="00A71C80" w:rsidP="00A71C80">
            <w:pPr>
              <w:pStyle w:val="ListParagraph"/>
              <w:numPr>
                <w:ilvl w:val="0"/>
                <w:numId w:val="9"/>
              </w:numPr>
              <w:rPr>
                <w:rFonts w:ascii="Arial" w:hAnsi="Arial" w:cs="Arial"/>
                <w:sz w:val="24"/>
                <w:szCs w:val="24"/>
              </w:rPr>
            </w:pPr>
            <w:r>
              <w:rPr>
                <w:rFonts w:ascii="Arial" w:hAnsi="Arial" w:cs="Arial"/>
                <w:sz w:val="24"/>
                <w:szCs w:val="24"/>
              </w:rPr>
              <w:t>provision during holidays</w:t>
            </w:r>
          </w:p>
          <w:p w14:paraId="7EB5F908" w14:textId="20EFF860" w:rsidR="00A71C80" w:rsidRDefault="00A71C80" w:rsidP="00A71C80">
            <w:pPr>
              <w:pStyle w:val="ListParagraph"/>
              <w:numPr>
                <w:ilvl w:val="0"/>
                <w:numId w:val="9"/>
              </w:numPr>
              <w:rPr>
                <w:rFonts w:ascii="Arial" w:hAnsi="Arial" w:cs="Arial"/>
                <w:sz w:val="24"/>
                <w:szCs w:val="24"/>
              </w:rPr>
            </w:pPr>
            <w:r>
              <w:rPr>
                <w:rFonts w:ascii="Arial" w:hAnsi="Arial" w:cs="Arial"/>
                <w:sz w:val="24"/>
                <w:szCs w:val="24"/>
              </w:rPr>
              <w:t>paying for doggie day care</w:t>
            </w:r>
          </w:p>
          <w:p w14:paraId="2CFC35BD" w14:textId="3FDB620E" w:rsidR="000445B1" w:rsidRDefault="00A71C80" w:rsidP="00A71C80">
            <w:pPr>
              <w:pStyle w:val="ListParagraph"/>
              <w:numPr>
                <w:ilvl w:val="0"/>
                <w:numId w:val="9"/>
              </w:numPr>
              <w:rPr>
                <w:rFonts w:ascii="Arial" w:hAnsi="Arial" w:cs="Arial"/>
                <w:sz w:val="24"/>
                <w:szCs w:val="24"/>
              </w:rPr>
            </w:pPr>
            <w:r>
              <w:rPr>
                <w:rFonts w:ascii="Arial" w:hAnsi="Arial" w:cs="Arial"/>
                <w:sz w:val="24"/>
                <w:szCs w:val="24"/>
              </w:rPr>
              <w:t>on costs such as bedding, food</w:t>
            </w:r>
            <w:r w:rsidR="000445B1">
              <w:rPr>
                <w:rFonts w:ascii="Arial" w:hAnsi="Arial" w:cs="Arial"/>
                <w:sz w:val="24"/>
                <w:szCs w:val="24"/>
              </w:rPr>
              <w:t>, treats, grooming, faeces waste bags</w:t>
            </w:r>
          </w:p>
          <w:p w14:paraId="661820A9" w14:textId="5E996CD4" w:rsidR="000445B1" w:rsidRDefault="000445B1" w:rsidP="00A71C80">
            <w:pPr>
              <w:pStyle w:val="ListParagraph"/>
              <w:numPr>
                <w:ilvl w:val="0"/>
                <w:numId w:val="9"/>
              </w:numPr>
              <w:rPr>
                <w:rFonts w:ascii="Arial" w:hAnsi="Arial" w:cs="Arial"/>
                <w:sz w:val="24"/>
                <w:szCs w:val="24"/>
              </w:rPr>
            </w:pPr>
            <w:r>
              <w:rPr>
                <w:rFonts w:ascii="Arial" w:hAnsi="Arial" w:cs="Arial"/>
                <w:sz w:val="24"/>
                <w:szCs w:val="24"/>
              </w:rPr>
              <w:t>microchipping</w:t>
            </w:r>
          </w:p>
          <w:p w14:paraId="6E685279" w14:textId="77777777" w:rsidR="000445B1" w:rsidRDefault="00A71C80" w:rsidP="00A71C80">
            <w:pPr>
              <w:pStyle w:val="ListParagraph"/>
              <w:numPr>
                <w:ilvl w:val="0"/>
                <w:numId w:val="9"/>
              </w:numPr>
              <w:rPr>
                <w:rFonts w:ascii="Arial" w:hAnsi="Arial" w:cs="Arial"/>
                <w:sz w:val="24"/>
                <w:szCs w:val="24"/>
              </w:rPr>
            </w:pPr>
            <w:r>
              <w:rPr>
                <w:rFonts w:ascii="Arial" w:hAnsi="Arial" w:cs="Arial"/>
                <w:sz w:val="24"/>
                <w:szCs w:val="24"/>
              </w:rPr>
              <w:t>vet fees</w:t>
            </w:r>
          </w:p>
          <w:p w14:paraId="08523D63" w14:textId="77777777" w:rsidR="00A71C80" w:rsidRDefault="00A71C80" w:rsidP="00A71C80">
            <w:pPr>
              <w:pStyle w:val="ListParagraph"/>
              <w:numPr>
                <w:ilvl w:val="0"/>
                <w:numId w:val="9"/>
              </w:numPr>
              <w:rPr>
                <w:rFonts w:ascii="Arial" w:hAnsi="Arial" w:cs="Arial"/>
                <w:sz w:val="24"/>
                <w:szCs w:val="24"/>
              </w:rPr>
            </w:pPr>
            <w:r>
              <w:rPr>
                <w:rFonts w:ascii="Arial" w:hAnsi="Arial" w:cs="Arial"/>
                <w:sz w:val="24"/>
                <w:szCs w:val="24"/>
              </w:rPr>
              <w:t>insurances (public liability insurance)</w:t>
            </w:r>
          </w:p>
          <w:p w14:paraId="137E38B5" w14:textId="77777777" w:rsidR="000445B1" w:rsidRDefault="000445B1" w:rsidP="00A71C80">
            <w:pPr>
              <w:pStyle w:val="ListParagraph"/>
              <w:numPr>
                <w:ilvl w:val="0"/>
                <w:numId w:val="9"/>
              </w:numPr>
              <w:rPr>
                <w:rFonts w:ascii="Arial" w:hAnsi="Arial" w:cs="Arial"/>
                <w:sz w:val="24"/>
                <w:szCs w:val="24"/>
              </w:rPr>
            </w:pPr>
            <w:r>
              <w:rPr>
                <w:rFonts w:ascii="Arial" w:hAnsi="Arial" w:cs="Arial"/>
                <w:sz w:val="24"/>
                <w:szCs w:val="24"/>
              </w:rPr>
              <w:t>dog training</w:t>
            </w:r>
          </w:p>
          <w:p w14:paraId="5EF0D5F6" w14:textId="4AEE4316" w:rsidR="000445B1" w:rsidRPr="000445B1" w:rsidRDefault="000445B1" w:rsidP="000445B1">
            <w:pPr>
              <w:pStyle w:val="ListParagraph"/>
              <w:numPr>
                <w:ilvl w:val="0"/>
                <w:numId w:val="9"/>
              </w:numPr>
              <w:rPr>
                <w:rFonts w:ascii="Arial" w:hAnsi="Arial" w:cs="Arial"/>
                <w:sz w:val="24"/>
                <w:szCs w:val="24"/>
              </w:rPr>
            </w:pPr>
            <w:r>
              <w:rPr>
                <w:rFonts w:ascii="Arial" w:hAnsi="Arial" w:cs="Arial"/>
                <w:sz w:val="24"/>
                <w:szCs w:val="24"/>
              </w:rPr>
              <w:t xml:space="preserve">dog </w:t>
            </w:r>
            <w:r w:rsidR="004F1B00">
              <w:rPr>
                <w:rFonts w:ascii="Arial" w:hAnsi="Arial" w:cs="Arial"/>
                <w:sz w:val="24"/>
                <w:szCs w:val="24"/>
              </w:rPr>
              <w:t>temperament</w:t>
            </w:r>
            <w:r>
              <w:rPr>
                <w:rFonts w:ascii="Arial" w:hAnsi="Arial" w:cs="Arial"/>
                <w:sz w:val="24"/>
                <w:szCs w:val="24"/>
              </w:rPr>
              <w:t xml:space="preserve"> certification</w:t>
            </w:r>
          </w:p>
        </w:tc>
        <w:tc>
          <w:tcPr>
            <w:tcW w:w="5382" w:type="dxa"/>
          </w:tcPr>
          <w:p w14:paraId="584D2E62" w14:textId="77777777" w:rsidR="00A71C80" w:rsidRDefault="00A71C80"/>
        </w:tc>
        <w:tc>
          <w:tcPr>
            <w:tcW w:w="2989" w:type="dxa"/>
          </w:tcPr>
          <w:p w14:paraId="23F954A6" w14:textId="77777777" w:rsidR="00A71C80" w:rsidRDefault="00A71C80">
            <w:pPr>
              <w:rPr>
                <w:sz w:val="32"/>
                <w:szCs w:val="32"/>
              </w:rPr>
            </w:pPr>
          </w:p>
        </w:tc>
        <w:tc>
          <w:tcPr>
            <w:tcW w:w="2038" w:type="dxa"/>
          </w:tcPr>
          <w:p w14:paraId="2F311F20" w14:textId="77777777" w:rsidR="00A71C80" w:rsidRDefault="00A71C80">
            <w:pPr>
              <w:rPr>
                <w:sz w:val="32"/>
                <w:szCs w:val="32"/>
              </w:rPr>
            </w:pPr>
          </w:p>
        </w:tc>
      </w:tr>
      <w:tr w:rsidR="00A71C80" w14:paraId="54A2ABD6" w14:textId="77777777" w:rsidTr="006877D8">
        <w:trPr>
          <w:cantSplit/>
        </w:trPr>
        <w:tc>
          <w:tcPr>
            <w:tcW w:w="3970" w:type="dxa"/>
          </w:tcPr>
          <w:p w14:paraId="58C548C5" w14:textId="2C18081C" w:rsidR="000445B1" w:rsidRDefault="000445B1" w:rsidP="00D855F6">
            <w:pPr>
              <w:pStyle w:val="ListParagraph"/>
              <w:ind w:left="0"/>
              <w:rPr>
                <w:rFonts w:ascii="Arial" w:hAnsi="Arial" w:cs="Arial"/>
                <w:sz w:val="24"/>
                <w:szCs w:val="24"/>
              </w:rPr>
            </w:pPr>
            <w:r>
              <w:rPr>
                <w:rFonts w:ascii="Arial" w:hAnsi="Arial" w:cs="Arial"/>
                <w:sz w:val="24"/>
                <w:szCs w:val="24"/>
              </w:rPr>
              <w:lastRenderedPageBreak/>
              <w:t>Suitability of dog</w:t>
            </w:r>
          </w:p>
          <w:p w14:paraId="58AD8427" w14:textId="77777777" w:rsidR="000445B1" w:rsidRDefault="000445B1" w:rsidP="00D855F6">
            <w:pPr>
              <w:pStyle w:val="ListParagraph"/>
              <w:ind w:left="0"/>
              <w:rPr>
                <w:rFonts w:ascii="Arial" w:hAnsi="Arial" w:cs="Arial"/>
                <w:sz w:val="24"/>
                <w:szCs w:val="24"/>
              </w:rPr>
            </w:pPr>
          </w:p>
          <w:p w14:paraId="62169274" w14:textId="77777777" w:rsidR="000445B1" w:rsidRDefault="00D855F6" w:rsidP="000445B1">
            <w:pPr>
              <w:pStyle w:val="ListParagraph"/>
              <w:numPr>
                <w:ilvl w:val="0"/>
                <w:numId w:val="11"/>
              </w:numPr>
              <w:rPr>
                <w:rFonts w:ascii="Arial" w:hAnsi="Arial" w:cs="Arial"/>
                <w:color w:val="222525"/>
                <w:sz w:val="24"/>
                <w:szCs w:val="24"/>
                <w:shd w:val="clear" w:color="auto" w:fill="FFFFFF"/>
              </w:rPr>
            </w:pPr>
            <w:r w:rsidRPr="00007E9C">
              <w:rPr>
                <w:rFonts w:ascii="Arial" w:hAnsi="Arial" w:cs="Arial"/>
                <w:sz w:val="24"/>
                <w:szCs w:val="24"/>
              </w:rPr>
              <w:t>Is the dog suited to working in a school</w:t>
            </w:r>
            <w:r w:rsidR="00A87D84">
              <w:rPr>
                <w:rFonts w:ascii="Arial" w:hAnsi="Arial" w:cs="Arial"/>
                <w:sz w:val="24"/>
                <w:szCs w:val="24"/>
              </w:rPr>
              <w:t>, consider the temperament of the dog</w:t>
            </w:r>
            <w:r w:rsidRPr="00007E9C">
              <w:rPr>
                <w:rFonts w:ascii="Arial" w:hAnsi="Arial" w:cs="Arial"/>
                <w:sz w:val="24"/>
                <w:szCs w:val="24"/>
              </w:rPr>
              <w:t>?</w:t>
            </w:r>
            <w:r w:rsidR="000445B1">
              <w:rPr>
                <w:rFonts w:ascii="Arial" w:hAnsi="Arial" w:cs="Arial"/>
                <w:sz w:val="24"/>
                <w:szCs w:val="24"/>
              </w:rPr>
              <w:t xml:space="preserve"> </w:t>
            </w:r>
            <w:r w:rsidR="000445B1" w:rsidRPr="00D855F6">
              <w:rPr>
                <w:rFonts w:ascii="Arial" w:hAnsi="Arial" w:cs="Arial"/>
                <w:sz w:val="24"/>
                <w:szCs w:val="24"/>
              </w:rPr>
              <w:t>e.g.</w:t>
            </w:r>
            <w:r w:rsidR="000445B1">
              <w:t xml:space="preserve"> </w:t>
            </w:r>
            <w:r w:rsidR="000445B1" w:rsidRPr="00D855F6">
              <w:rPr>
                <w:rFonts w:ascii="Arial" w:hAnsi="Arial" w:cs="Arial"/>
                <w:color w:val="555555"/>
                <w:sz w:val="24"/>
                <w:szCs w:val="24"/>
                <w:shd w:val="clear" w:color="auto" w:fill="FFFFFF"/>
              </w:rPr>
              <w:t>Kennel Club Good Citizen Scheme</w:t>
            </w:r>
            <w:r w:rsidR="000445B1" w:rsidRPr="00D855F6">
              <w:rPr>
                <w:rFonts w:ascii="Arial" w:hAnsi="Arial" w:cs="Arial"/>
                <w:color w:val="222525"/>
                <w:sz w:val="24"/>
                <w:szCs w:val="24"/>
                <w:shd w:val="clear" w:color="auto" w:fill="FFFFFF"/>
              </w:rPr>
              <w:t> Bronze award</w:t>
            </w:r>
            <w:r w:rsidR="000445B1">
              <w:rPr>
                <w:rFonts w:ascii="Arial" w:hAnsi="Arial" w:cs="Arial"/>
                <w:color w:val="222525"/>
                <w:sz w:val="24"/>
                <w:szCs w:val="24"/>
                <w:shd w:val="clear" w:color="auto" w:fill="FFFFFF"/>
              </w:rPr>
              <w:t>.</w:t>
            </w:r>
          </w:p>
          <w:p w14:paraId="687CEFB7" w14:textId="5E4D9C0F" w:rsidR="00D855F6" w:rsidRPr="000445B1" w:rsidRDefault="00D855F6" w:rsidP="000445B1">
            <w:pPr>
              <w:pStyle w:val="ListParagraph"/>
              <w:numPr>
                <w:ilvl w:val="0"/>
                <w:numId w:val="10"/>
              </w:numPr>
              <w:rPr>
                <w:rFonts w:ascii="Arial" w:hAnsi="Arial" w:cs="Arial"/>
                <w:sz w:val="24"/>
                <w:szCs w:val="24"/>
              </w:rPr>
            </w:pPr>
            <w:r w:rsidRPr="000445B1">
              <w:rPr>
                <w:rFonts w:ascii="Arial" w:hAnsi="Arial" w:cs="Arial"/>
                <w:sz w:val="24"/>
                <w:szCs w:val="24"/>
              </w:rPr>
              <w:t>What experience or training has the dog had of school settings or public settings?</w:t>
            </w:r>
            <w:r w:rsidR="000445B1">
              <w:rPr>
                <w:rFonts w:ascii="Arial" w:hAnsi="Arial" w:cs="Arial"/>
                <w:sz w:val="24"/>
                <w:szCs w:val="24"/>
              </w:rPr>
              <w:t xml:space="preserve"> </w:t>
            </w:r>
            <w:r w:rsidRPr="000445B1">
              <w:rPr>
                <w:rFonts w:ascii="Arial" w:hAnsi="Arial" w:cs="Arial"/>
                <w:sz w:val="24"/>
                <w:szCs w:val="24"/>
              </w:rPr>
              <w:t>e.g.</w:t>
            </w:r>
            <w:r>
              <w:t xml:space="preserve"> </w:t>
            </w:r>
            <w:r w:rsidRPr="000445B1">
              <w:rPr>
                <w:rFonts w:ascii="Arial" w:hAnsi="Arial" w:cs="Arial"/>
                <w:color w:val="555555"/>
                <w:sz w:val="24"/>
                <w:szCs w:val="24"/>
                <w:shd w:val="clear" w:color="auto" w:fill="FFFFFF"/>
              </w:rPr>
              <w:t>Kennel Club Good Citizen Scheme</w:t>
            </w:r>
            <w:r w:rsidRPr="000445B1">
              <w:rPr>
                <w:rFonts w:ascii="Arial" w:hAnsi="Arial" w:cs="Arial"/>
                <w:color w:val="222525"/>
                <w:sz w:val="24"/>
                <w:szCs w:val="24"/>
                <w:shd w:val="clear" w:color="auto" w:fill="FFFFFF"/>
              </w:rPr>
              <w:t> Bronze award</w:t>
            </w:r>
            <w:r w:rsidR="00AF277A" w:rsidRPr="000445B1">
              <w:rPr>
                <w:rFonts w:ascii="Arial" w:hAnsi="Arial" w:cs="Arial"/>
                <w:color w:val="222525"/>
                <w:sz w:val="24"/>
                <w:szCs w:val="24"/>
                <w:shd w:val="clear" w:color="auto" w:fill="FFFFFF"/>
              </w:rPr>
              <w:t>.</w:t>
            </w:r>
            <w:r w:rsidR="000445B1">
              <w:rPr>
                <w:rFonts w:ascii="Arial" w:hAnsi="Arial" w:cs="Arial"/>
                <w:color w:val="222525"/>
                <w:sz w:val="24"/>
                <w:szCs w:val="24"/>
                <w:shd w:val="clear" w:color="auto" w:fill="FFFFFF"/>
              </w:rPr>
              <w:t xml:space="preserve"> Dog licenced trainers.</w:t>
            </w:r>
          </w:p>
          <w:p w14:paraId="6268D7A5" w14:textId="7FFE024C" w:rsidR="000445B1" w:rsidRDefault="000445B1" w:rsidP="000445B1">
            <w:pPr>
              <w:pStyle w:val="ListParagraph"/>
              <w:numPr>
                <w:ilvl w:val="0"/>
                <w:numId w:val="10"/>
              </w:numPr>
              <w:rPr>
                <w:rFonts w:ascii="Arial" w:hAnsi="Arial" w:cs="Arial"/>
                <w:sz w:val="24"/>
                <w:szCs w:val="24"/>
              </w:rPr>
            </w:pPr>
            <w:r>
              <w:rPr>
                <w:rFonts w:ascii="Arial" w:hAnsi="Arial" w:cs="Arial"/>
                <w:sz w:val="24"/>
                <w:szCs w:val="24"/>
              </w:rPr>
              <w:t>Dog breed relating to allergies.</w:t>
            </w:r>
          </w:p>
          <w:p w14:paraId="4EAB24A1" w14:textId="18DE850C" w:rsidR="00941533" w:rsidRPr="000445B1" w:rsidRDefault="00941533" w:rsidP="000445B1">
            <w:pPr>
              <w:pStyle w:val="ListParagraph"/>
              <w:numPr>
                <w:ilvl w:val="0"/>
                <w:numId w:val="10"/>
              </w:numPr>
              <w:rPr>
                <w:rFonts w:ascii="Arial" w:hAnsi="Arial" w:cs="Arial"/>
                <w:sz w:val="24"/>
                <w:szCs w:val="24"/>
              </w:rPr>
            </w:pPr>
            <w:r>
              <w:rPr>
                <w:rFonts w:ascii="Arial" w:hAnsi="Arial" w:cs="Arial"/>
                <w:sz w:val="24"/>
                <w:szCs w:val="24"/>
              </w:rPr>
              <w:t>Puppy, rescue or other source e.g. Underdog International</w:t>
            </w:r>
            <w:r w:rsidR="009E3EB3">
              <w:rPr>
                <w:rFonts w:ascii="Arial" w:hAnsi="Arial" w:cs="Arial"/>
                <w:sz w:val="24"/>
                <w:szCs w:val="24"/>
              </w:rPr>
              <w:t>.</w:t>
            </w:r>
          </w:p>
          <w:p w14:paraId="5EFF0B50" w14:textId="77777777" w:rsidR="00A71C80" w:rsidRDefault="00A71C80" w:rsidP="00007E9C">
            <w:pPr>
              <w:pStyle w:val="ListParagraph"/>
              <w:ind w:left="0"/>
              <w:rPr>
                <w:rFonts w:ascii="Arial" w:hAnsi="Arial" w:cs="Arial"/>
                <w:color w:val="222525"/>
                <w:sz w:val="24"/>
                <w:szCs w:val="24"/>
                <w:shd w:val="clear" w:color="auto" w:fill="FFFFFF"/>
              </w:rPr>
            </w:pPr>
          </w:p>
          <w:p w14:paraId="125300F2" w14:textId="629AD226" w:rsidR="00D855F6" w:rsidRPr="00007E9C" w:rsidRDefault="00D855F6" w:rsidP="00007E9C">
            <w:pPr>
              <w:pStyle w:val="ListParagraph"/>
              <w:ind w:left="0"/>
              <w:rPr>
                <w:rFonts w:ascii="Arial" w:hAnsi="Arial" w:cs="Arial"/>
                <w:sz w:val="24"/>
                <w:szCs w:val="24"/>
              </w:rPr>
            </w:pPr>
          </w:p>
        </w:tc>
        <w:tc>
          <w:tcPr>
            <w:tcW w:w="5382" w:type="dxa"/>
          </w:tcPr>
          <w:p w14:paraId="15580D46" w14:textId="77777777" w:rsidR="00D855F6" w:rsidRDefault="00D855F6">
            <w:pPr>
              <w:rPr>
                <w:sz w:val="32"/>
                <w:szCs w:val="32"/>
              </w:rPr>
            </w:pPr>
          </w:p>
        </w:tc>
        <w:tc>
          <w:tcPr>
            <w:tcW w:w="2989" w:type="dxa"/>
          </w:tcPr>
          <w:p w14:paraId="6E01E33C" w14:textId="77777777" w:rsidR="00D855F6" w:rsidRDefault="00D855F6">
            <w:pPr>
              <w:rPr>
                <w:sz w:val="32"/>
                <w:szCs w:val="32"/>
              </w:rPr>
            </w:pPr>
          </w:p>
        </w:tc>
        <w:tc>
          <w:tcPr>
            <w:tcW w:w="2038" w:type="dxa"/>
          </w:tcPr>
          <w:p w14:paraId="59776676" w14:textId="77777777" w:rsidR="00D855F6" w:rsidRDefault="00D855F6">
            <w:pPr>
              <w:rPr>
                <w:sz w:val="32"/>
                <w:szCs w:val="32"/>
              </w:rPr>
            </w:pPr>
          </w:p>
        </w:tc>
      </w:tr>
      <w:tr w:rsidR="00A71C80" w14:paraId="76094003" w14:textId="0A91A745" w:rsidTr="006877D8">
        <w:trPr>
          <w:cantSplit/>
        </w:trPr>
        <w:tc>
          <w:tcPr>
            <w:tcW w:w="3970" w:type="dxa"/>
          </w:tcPr>
          <w:p w14:paraId="25093EC0" w14:textId="2BA2EAC3" w:rsidR="00007E9C" w:rsidRDefault="00007E9C" w:rsidP="00007E9C">
            <w:pPr>
              <w:pStyle w:val="ListParagraph"/>
              <w:ind w:left="0"/>
              <w:rPr>
                <w:rFonts w:ascii="Arial" w:hAnsi="Arial" w:cs="Arial"/>
                <w:sz w:val="24"/>
                <w:szCs w:val="24"/>
              </w:rPr>
            </w:pPr>
            <w:r w:rsidRPr="00007E9C">
              <w:rPr>
                <w:rFonts w:ascii="Arial" w:hAnsi="Arial" w:cs="Arial"/>
                <w:sz w:val="24"/>
                <w:szCs w:val="24"/>
              </w:rPr>
              <w:lastRenderedPageBreak/>
              <w:t>How will the dog be integrated within the school system for maximum impact, ensuring adults understand its role?</w:t>
            </w:r>
          </w:p>
          <w:p w14:paraId="241506AB" w14:textId="55ADA111" w:rsidR="009E3EB3" w:rsidRDefault="009E3EB3" w:rsidP="00007E9C">
            <w:pPr>
              <w:pStyle w:val="ListParagraph"/>
              <w:ind w:left="0"/>
              <w:rPr>
                <w:rFonts w:ascii="Arial" w:hAnsi="Arial" w:cs="Arial"/>
                <w:sz w:val="24"/>
                <w:szCs w:val="24"/>
              </w:rPr>
            </w:pPr>
          </w:p>
          <w:p w14:paraId="0108E5F1" w14:textId="74E0205F" w:rsidR="009E3EB3" w:rsidRDefault="009E3EB3" w:rsidP="009E3EB3">
            <w:pPr>
              <w:pStyle w:val="ListParagraph"/>
              <w:numPr>
                <w:ilvl w:val="0"/>
                <w:numId w:val="12"/>
              </w:numPr>
              <w:rPr>
                <w:rFonts w:ascii="Arial" w:hAnsi="Arial" w:cs="Arial"/>
                <w:sz w:val="24"/>
                <w:szCs w:val="24"/>
              </w:rPr>
            </w:pPr>
            <w:r>
              <w:rPr>
                <w:rFonts w:ascii="Arial" w:hAnsi="Arial" w:cs="Arial"/>
                <w:sz w:val="24"/>
                <w:szCs w:val="24"/>
              </w:rPr>
              <w:t>Staff meeting</w:t>
            </w:r>
          </w:p>
          <w:p w14:paraId="3B711AB5" w14:textId="5568292E" w:rsidR="009E3EB3" w:rsidRDefault="009E3EB3" w:rsidP="009E3EB3">
            <w:pPr>
              <w:pStyle w:val="ListParagraph"/>
              <w:numPr>
                <w:ilvl w:val="0"/>
                <w:numId w:val="12"/>
              </w:numPr>
              <w:rPr>
                <w:rFonts w:ascii="Arial" w:hAnsi="Arial" w:cs="Arial"/>
                <w:sz w:val="24"/>
                <w:szCs w:val="24"/>
              </w:rPr>
            </w:pPr>
            <w:r>
              <w:rPr>
                <w:rFonts w:ascii="Arial" w:hAnsi="Arial" w:cs="Arial"/>
                <w:sz w:val="24"/>
                <w:szCs w:val="24"/>
              </w:rPr>
              <w:t>Regular bulletins for staff and governors</w:t>
            </w:r>
          </w:p>
          <w:p w14:paraId="5280199F" w14:textId="429314F2" w:rsidR="009E3EB3" w:rsidRDefault="009E3EB3" w:rsidP="009E3EB3">
            <w:pPr>
              <w:pStyle w:val="ListParagraph"/>
              <w:numPr>
                <w:ilvl w:val="0"/>
                <w:numId w:val="12"/>
              </w:numPr>
              <w:rPr>
                <w:rFonts w:ascii="Arial" w:hAnsi="Arial" w:cs="Arial"/>
                <w:sz w:val="24"/>
                <w:szCs w:val="24"/>
              </w:rPr>
            </w:pPr>
            <w:r>
              <w:rPr>
                <w:rFonts w:ascii="Arial" w:hAnsi="Arial" w:cs="Arial"/>
                <w:sz w:val="24"/>
                <w:szCs w:val="24"/>
              </w:rPr>
              <w:t>Display board</w:t>
            </w:r>
          </w:p>
          <w:p w14:paraId="3F070633" w14:textId="77777777" w:rsidR="00797A42" w:rsidRDefault="009E3EB3" w:rsidP="009E3EB3">
            <w:pPr>
              <w:pStyle w:val="ListParagraph"/>
              <w:numPr>
                <w:ilvl w:val="0"/>
                <w:numId w:val="12"/>
              </w:numPr>
              <w:rPr>
                <w:rFonts w:ascii="Arial" w:hAnsi="Arial" w:cs="Arial"/>
                <w:sz w:val="24"/>
                <w:szCs w:val="24"/>
              </w:rPr>
            </w:pPr>
            <w:r>
              <w:rPr>
                <w:rFonts w:ascii="Arial" w:hAnsi="Arial" w:cs="Arial"/>
                <w:sz w:val="24"/>
                <w:szCs w:val="24"/>
              </w:rPr>
              <w:t>Updates in school newsletter and social media e.g. Instagram</w:t>
            </w:r>
          </w:p>
          <w:p w14:paraId="02DF324E" w14:textId="6B661944" w:rsidR="00797A42" w:rsidRDefault="00797A42" w:rsidP="009E3EB3">
            <w:pPr>
              <w:pStyle w:val="ListParagraph"/>
              <w:numPr>
                <w:ilvl w:val="0"/>
                <w:numId w:val="12"/>
              </w:numPr>
              <w:rPr>
                <w:rFonts w:ascii="Arial" w:hAnsi="Arial" w:cs="Arial"/>
                <w:sz w:val="24"/>
                <w:szCs w:val="24"/>
              </w:rPr>
            </w:pPr>
            <w:r>
              <w:rPr>
                <w:rFonts w:ascii="Arial" w:hAnsi="Arial" w:cs="Arial"/>
                <w:sz w:val="24"/>
                <w:szCs w:val="24"/>
              </w:rPr>
              <w:t>Website</w:t>
            </w:r>
          </w:p>
          <w:p w14:paraId="3BA02661" w14:textId="77777777" w:rsidR="00797A42" w:rsidRDefault="00797A42" w:rsidP="00797A42">
            <w:pPr>
              <w:pStyle w:val="ListParagraph"/>
              <w:rPr>
                <w:rFonts w:ascii="Arial" w:hAnsi="Arial" w:cs="Arial"/>
                <w:sz w:val="24"/>
                <w:szCs w:val="24"/>
              </w:rPr>
            </w:pPr>
          </w:p>
          <w:p w14:paraId="1F976B6C" w14:textId="46E433B3" w:rsidR="009E3EB3" w:rsidRPr="00007E9C" w:rsidRDefault="009E3EB3" w:rsidP="00797A42">
            <w:pPr>
              <w:pStyle w:val="ListParagraph"/>
              <w:ind w:left="0"/>
              <w:rPr>
                <w:rFonts w:ascii="Arial" w:hAnsi="Arial" w:cs="Arial"/>
                <w:sz w:val="24"/>
                <w:szCs w:val="24"/>
              </w:rPr>
            </w:pPr>
            <w:r>
              <w:rPr>
                <w:rFonts w:ascii="Arial" w:hAnsi="Arial" w:cs="Arial"/>
                <w:sz w:val="24"/>
                <w:szCs w:val="24"/>
              </w:rPr>
              <w:t xml:space="preserve"> </w:t>
            </w:r>
          </w:p>
          <w:p w14:paraId="181FE764" w14:textId="77777777" w:rsidR="00007E9C" w:rsidRPr="00007E9C" w:rsidRDefault="00007E9C"/>
        </w:tc>
        <w:tc>
          <w:tcPr>
            <w:tcW w:w="5382" w:type="dxa"/>
          </w:tcPr>
          <w:p w14:paraId="1AFCABAA" w14:textId="77777777" w:rsidR="00007E9C" w:rsidRDefault="00007E9C">
            <w:pPr>
              <w:rPr>
                <w:sz w:val="32"/>
                <w:szCs w:val="32"/>
              </w:rPr>
            </w:pPr>
          </w:p>
        </w:tc>
        <w:tc>
          <w:tcPr>
            <w:tcW w:w="2989" w:type="dxa"/>
          </w:tcPr>
          <w:p w14:paraId="6A526568" w14:textId="77777777" w:rsidR="00007E9C" w:rsidRDefault="00007E9C">
            <w:pPr>
              <w:rPr>
                <w:sz w:val="32"/>
                <w:szCs w:val="32"/>
              </w:rPr>
            </w:pPr>
          </w:p>
        </w:tc>
        <w:tc>
          <w:tcPr>
            <w:tcW w:w="2038" w:type="dxa"/>
          </w:tcPr>
          <w:p w14:paraId="10CAB2C6" w14:textId="77777777" w:rsidR="00007E9C" w:rsidRDefault="00007E9C">
            <w:pPr>
              <w:rPr>
                <w:sz w:val="32"/>
                <w:szCs w:val="32"/>
              </w:rPr>
            </w:pPr>
          </w:p>
        </w:tc>
      </w:tr>
      <w:tr w:rsidR="00A71C80" w14:paraId="3CCED302" w14:textId="4B390BF4" w:rsidTr="006877D8">
        <w:trPr>
          <w:cantSplit/>
        </w:trPr>
        <w:tc>
          <w:tcPr>
            <w:tcW w:w="3970" w:type="dxa"/>
          </w:tcPr>
          <w:p w14:paraId="7F60C699" w14:textId="25E6223E" w:rsidR="00007E9C" w:rsidRDefault="00007E9C" w:rsidP="00007E9C">
            <w:pPr>
              <w:pStyle w:val="ListParagraph"/>
              <w:ind w:left="0"/>
              <w:rPr>
                <w:rFonts w:ascii="Arial" w:hAnsi="Arial" w:cs="Arial"/>
                <w:sz w:val="24"/>
                <w:szCs w:val="24"/>
              </w:rPr>
            </w:pPr>
            <w:r w:rsidRPr="00007E9C">
              <w:rPr>
                <w:rFonts w:ascii="Arial" w:hAnsi="Arial" w:cs="Arial"/>
                <w:sz w:val="24"/>
                <w:szCs w:val="24"/>
              </w:rPr>
              <w:lastRenderedPageBreak/>
              <w:t>Will the dog be used as part of a formal intervention or be informally available?</w:t>
            </w:r>
          </w:p>
          <w:p w14:paraId="08BC75F9" w14:textId="64D0AA4B" w:rsidR="00007E9C" w:rsidRDefault="00007E9C" w:rsidP="00007E9C">
            <w:pPr>
              <w:pStyle w:val="ListParagraph"/>
              <w:ind w:left="0"/>
              <w:rPr>
                <w:rFonts w:ascii="Arial" w:hAnsi="Arial" w:cs="Arial"/>
                <w:sz w:val="24"/>
                <w:szCs w:val="24"/>
              </w:rPr>
            </w:pPr>
          </w:p>
          <w:p w14:paraId="1623DE08" w14:textId="29753023" w:rsidR="00007E9C" w:rsidRDefault="00007E9C" w:rsidP="00007E9C">
            <w:pPr>
              <w:pStyle w:val="ListParagraph"/>
              <w:ind w:left="0"/>
              <w:rPr>
                <w:rFonts w:ascii="Arial" w:hAnsi="Arial" w:cs="Arial"/>
                <w:sz w:val="24"/>
                <w:szCs w:val="24"/>
              </w:rPr>
            </w:pPr>
            <w:r w:rsidRPr="00007E9C">
              <w:rPr>
                <w:rFonts w:ascii="Arial" w:hAnsi="Arial" w:cs="Arial"/>
                <w:sz w:val="24"/>
                <w:szCs w:val="24"/>
              </w:rPr>
              <w:t>What needs will the dog target?</w:t>
            </w:r>
          </w:p>
          <w:p w14:paraId="08BA6B61" w14:textId="77777777" w:rsidR="00007E9C" w:rsidRDefault="00007E9C" w:rsidP="00007E9C">
            <w:pPr>
              <w:pStyle w:val="ListParagraph"/>
              <w:ind w:left="0"/>
              <w:rPr>
                <w:rFonts w:ascii="Arial" w:hAnsi="Arial" w:cs="Arial"/>
                <w:sz w:val="24"/>
                <w:szCs w:val="24"/>
              </w:rPr>
            </w:pPr>
            <w:r>
              <w:rPr>
                <w:rFonts w:ascii="Arial" w:hAnsi="Arial" w:cs="Arial"/>
                <w:sz w:val="24"/>
                <w:szCs w:val="24"/>
              </w:rPr>
              <w:t>SEMH/SLCN/Literacy</w:t>
            </w:r>
          </w:p>
          <w:p w14:paraId="0FC480EA" w14:textId="44AEFF82" w:rsidR="00007E9C" w:rsidRDefault="00007E9C" w:rsidP="00007E9C">
            <w:pPr>
              <w:pStyle w:val="ListParagraph"/>
              <w:ind w:left="0"/>
              <w:rPr>
                <w:rFonts w:ascii="Arial" w:hAnsi="Arial" w:cs="Arial"/>
                <w:sz w:val="24"/>
                <w:szCs w:val="24"/>
              </w:rPr>
            </w:pPr>
            <w:r>
              <w:rPr>
                <w:rFonts w:ascii="Arial" w:hAnsi="Arial" w:cs="Arial"/>
                <w:sz w:val="24"/>
                <w:szCs w:val="24"/>
              </w:rPr>
              <w:t>/autism/other</w:t>
            </w:r>
          </w:p>
          <w:p w14:paraId="088D0003" w14:textId="640B5FA6" w:rsidR="003545A1" w:rsidRDefault="003545A1" w:rsidP="00007E9C">
            <w:pPr>
              <w:pStyle w:val="ListParagraph"/>
              <w:ind w:left="0"/>
              <w:rPr>
                <w:rFonts w:ascii="Arial" w:hAnsi="Arial" w:cs="Arial"/>
                <w:sz w:val="24"/>
                <w:szCs w:val="24"/>
              </w:rPr>
            </w:pPr>
          </w:p>
          <w:p w14:paraId="236145D6" w14:textId="4916925E" w:rsidR="003545A1" w:rsidRDefault="003545A1" w:rsidP="00007E9C">
            <w:pPr>
              <w:pStyle w:val="ListParagraph"/>
              <w:ind w:left="0"/>
              <w:rPr>
                <w:rFonts w:ascii="Arial" w:hAnsi="Arial" w:cs="Arial"/>
                <w:sz w:val="24"/>
                <w:szCs w:val="24"/>
              </w:rPr>
            </w:pPr>
            <w:r>
              <w:rPr>
                <w:rFonts w:ascii="Arial" w:hAnsi="Arial" w:cs="Arial"/>
                <w:sz w:val="24"/>
                <w:szCs w:val="24"/>
              </w:rPr>
              <w:t>If used flexibly how will this be managed and monitored?</w:t>
            </w:r>
          </w:p>
          <w:p w14:paraId="76674216" w14:textId="725F3050" w:rsidR="00644C40" w:rsidRDefault="00644C40" w:rsidP="00007E9C">
            <w:pPr>
              <w:pStyle w:val="ListParagraph"/>
              <w:ind w:left="0"/>
              <w:rPr>
                <w:rFonts w:ascii="Arial" w:hAnsi="Arial" w:cs="Arial"/>
                <w:sz w:val="24"/>
                <w:szCs w:val="24"/>
              </w:rPr>
            </w:pPr>
          </w:p>
          <w:p w14:paraId="48CD63AC" w14:textId="56565A4A" w:rsidR="00644C40" w:rsidRDefault="00644C40" w:rsidP="00007E9C">
            <w:pPr>
              <w:pStyle w:val="ListParagraph"/>
              <w:ind w:left="0"/>
              <w:rPr>
                <w:rFonts w:ascii="Arial" w:hAnsi="Arial" w:cs="Arial"/>
                <w:sz w:val="24"/>
                <w:szCs w:val="24"/>
              </w:rPr>
            </w:pPr>
            <w:r>
              <w:rPr>
                <w:rFonts w:ascii="Arial" w:hAnsi="Arial" w:cs="Arial"/>
                <w:sz w:val="24"/>
                <w:szCs w:val="24"/>
              </w:rPr>
              <w:t>What training/support will the adults have so that the dog is effective in their support?</w:t>
            </w:r>
          </w:p>
          <w:p w14:paraId="49D2A532" w14:textId="3118409D" w:rsidR="00797A42" w:rsidRDefault="00797A42" w:rsidP="00007E9C">
            <w:pPr>
              <w:pStyle w:val="ListParagraph"/>
              <w:ind w:left="0"/>
              <w:rPr>
                <w:rFonts w:ascii="Arial" w:hAnsi="Arial" w:cs="Arial"/>
                <w:sz w:val="24"/>
                <w:szCs w:val="24"/>
              </w:rPr>
            </w:pPr>
          </w:p>
          <w:p w14:paraId="0A738B86" w14:textId="4F23220C" w:rsidR="00797A42" w:rsidRDefault="00797A42" w:rsidP="00007E9C">
            <w:pPr>
              <w:pStyle w:val="ListParagraph"/>
              <w:ind w:left="0"/>
              <w:rPr>
                <w:rFonts w:ascii="Arial" w:hAnsi="Arial" w:cs="Arial"/>
                <w:sz w:val="24"/>
                <w:szCs w:val="24"/>
              </w:rPr>
            </w:pPr>
            <w:r>
              <w:rPr>
                <w:rFonts w:ascii="Arial" w:hAnsi="Arial" w:cs="Arial"/>
                <w:sz w:val="24"/>
                <w:szCs w:val="24"/>
              </w:rPr>
              <w:t>What training/support will the pupils have so that the dog is effective in their support?</w:t>
            </w:r>
          </w:p>
          <w:p w14:paraId="5089EEB7" w14:textId="77777777" w:rsidR="00007E9C" w:rsidRPr="00007E9C" w:rsidRDefault="00007E9C" w:rsidP="00007E9C">
            <w:pPr>
              <w:pStyle w:val="ListParagraph"/>
              <w:ind w:left="0"/>
              <w:rPr>
                <w:rFonts w:ascii="Arial" w:hAnsi="Arial" w:cs="Arial"/>
                <w:sz w:val="24"/>
                <w:szCs w:val="24"/>
              </w:rPr>
            </w:pPr>
          </w:p>
          <w:p w14:paraId="3421F795" w14:textId="77777777" w:rsidR="00007E9C" w:rsidRDefault="00007E9C" w:rsidP="00007E9C">
            <w:pPr>
              <w:pStyle w:val="ListParagraph"/>
              <w:ind w:left="0"/>
              <w:rPr>
                <w:rFonts w:ascii="Arial" w:hAnsi="Arial" w:cs="Arial"/>
                <w:sz w:val="24"/>
                <w:szCs w:val="24"/>
              </w:rPr>
            </w:pPr>
          </w:p>
          <w:p w14:paraId="34B31924" w14:textId="77777777" w:rsidR="00007E9C" w:rsidRPr="00007E9C" w:rsidRDefault="00007E9C" w:rsidP="00007E9C">
            <w:pPr>
              <w:pStyle w:val="ListParagraph"/>
              <w:ind w:left="0"/>
              <w:rPr>
                <w:rFonts w:ascii="Arial" w:hAnsi="Arial" w:cs="Arial"/>
                <w:sz w:val="24"/>
                <w:szCs w:val="24"/>
              </w:rPr>
            </w:pPr>
          </w:p>
          <w:p w14:paraId="5BE9AF3F" w14:textId="77777777" w:rsidR="00007E9C" w:rsidRPr="00007E9C" w:rsidRDefault="00007E9C"/>
        </w:tc>
        <w:tc>
          <w:tcPr>
            <w:tcW w:w="5382" w:type="dxa"/>
          </w:tcPr>
          <w:p w14:paraId="4C0DE3A8" w14:textId="4BE376D4" w:rsidR="00007E9C" w:rsidRDefault="00007E9C"/>
          <w:p w14:paraId="705271D6" w14:textId="77777777" w:rsidR="00007E9C" w:rsidRPr="00007E9C" w:rsidRDefault="00007E9C"/>
          <w:p w14:paraId="2EF4DCFA" w14:textId="7583CA94" w:rsidR="00007E9C" w:rsidRDefault="00007E9C">
            <w:pPr>
              <w:rPr>
                <w:sz w:val="32"/>
                <w:szCs w:val="32"/>
              </w:rPr>
            </w:pPr>
          </w:p>
        </w:tc>
        <w:tc>
          <w:tcPr>
            <w:tcW w:w="2989" w:type="dxa"/>
          </w:tcPr>
          <w:p w14:paraId="02CE3B8A" w14:textId="77777777" w:rsidR="00007E9C" w:rsidRDefault="00007E9C">
            <w:pPr>
              <w:rPr>
                <w:sz w:val="32"/>
                <w:szCs w:val="32"/>
              </w:rPr>
            </w:pPr>
          </w:p>
        </w:tc>
        <w:tc>
          <w:tcPr>
            <w:tcW w:w="2038" w:type="dxa"/>
          </w:tcPr>
          <w:p w14:paraId="668C680E" w14:textId="77777777" w:rsidR="00007E9C" w:rsidRDefault="00007E9C">
            <w:pPr>
              <w:rPr>
                <w:sz w:val="32"/>
                <w:szCs w:val="32"/>
              </w:rPr>
            </w:pPr>
          </w:p>
        </w:tc>
      </w:tr>
      <w:tr w:rsidR="00A71C80" w14:paraId="3BDABF7C" w14:textId="7F0A6F25" w:rsidTr="006877D8">
        <w:trPr>
          <w:cantSplit/>
        </w:trPr>
        <w:tc>
          <w:tcPr>
            <w:tcW w:w="3970" w:type="dxa"/>
          </w:tcPr>
          <w:p w14:paraId="14E4D1E9" w14:textId="62EBFBA5" w:rsidR="00007E9C" w:rsidRDefault="00007E9C" w:rsidP="00007E9C">
            <w:pPr>
              <w:pStyle w:val="ListParagraph"/>
              <w:ind w:left="0"/>
              <w:rPr>
                <w:rFonts w:ascii="Arial" w:hAnsi="Arial" w:cs="Arial"/>
                <w:sz w:val="24"/>
                <w:szCs w:val="24"/>
              </w:rPr>
            </w:pPr>
            <w:r w:rsidRPr="00007E9C">
              <w:rPr>
                <w:rFonts w:ascii="Arial" w:hAnsi="Arial" w:cs="Arial"/>
                <w:sz w:val="24"/>
                <w:szCs w:val="24"/>
              </w:rPr>
              <w:lastRenderedPageBreak/>
              <w:t xml:space="preserve">How will the impact of the intervention be </w:t>
            </w:r>
            <w:r>
              <w:rPr>
                <w:rFonts w:ascii="Arial" w:hAnsi="Arial" w:cs="Arial"/>
                <w:sz w:val="24"/>
                <w:szCs w:val="24"/>
              </w:rPr>
              <w:t>evaluated</w:t>
            </w:r>
            <w:r w:rsidRPr="00007E9C">
              <w:rPr>
                <w:rFonts w:ascii="Arial" w:hAnsi="Arial" w:cs="Arial"/>
                <w:sz w:val="24"/>
                <w:szCs w:val="24"/>
              </w:rPr>
              <w:t>?</w:t>
            </w:r>
          </w:p>
          <w:p w14:paraId="3553F7A8" w14:textId="2848D439" w:rsidR="00801315" w:rsidRDefault="009E3EB3" w:rsidP="009E3EB3">
            <w:pPr>
              <w:numPr>
                <w:ilvl w:val="0"/>
                <w:numId w:val="13"/>
              </w:numPr>
              <w:rPr>
                <w:sz w:val="20"/>
                <w:szCs w:val="20"/>
              </w:rPr>
            </w:pPr>
            <w:r>
              <w:rPr>
                <w:sz w:val="20"/>
                <w:szCs w:val="20"/>
              </w:rPr>
              <w:t>Attendance monitoring</w:t>
            </w:r>
          </w:p>
          <w:p w14:paraId="0D024F39" w14:textId="0DBD7A30" w:rsidR="009E3EB3" w:rsidRDefault="009E3EB3" w:rsidP="009E3EB3">
            <w:pPr>
              <w:numPr>
                <w:ilvl w:val="0"/>
                <w:numId w:val="13"/>
              </w:numPr>
              <w:rPr>
                <w:sz w:val="20"/>
                <w:szCs w:val="20"/>
              </w:rPr>
            </w:pPr>
            <w:r>
              <w:rPr>
                <w:sz w:val="20"/>
                <w:szCs w:val="20"/>
              </w:rPr>
              <w:t>Boxall Profile</w:t>
            </w:r>
          </w:p>
          <w:p w14:paraId="39053FD5" w14:textId="399CD7C7" w:rsidR="009E3EB3" w:rsidRDefault="009E3EB3" w:rsidP="009E3EB3">
            <w:pPr>
              <w:numPr>
                <w:ilvl w:val="0"/>
                <w:numId w:val="13"/>
              </w:numPr>
              <w:rPr>
                <w:sz w:val="20"/>
                <w:szCs w:val="20"/>
              </w:rPr>
            </w:pPr>
            <w:r>
              <w:rPr>
                <w:sz w:val="20"/>
                <w:szCs w:val="20"/>
              </w:rPr>
              <w:t>Spencer Anxiety Scale</w:t>
            </w:r>
          </w:p>
          <w:p w14:paraId="510EADA8" w14:textId="2336B40B" w:rsidR="009E3EB3" w:rsidRDefault="009E3EB3" w:rsidP="009E3EB3">
            <w:pPr>
              <w:numPr>
                <w:ilvl w:val="0"/>
                <w:numId w:val="13"/>
              </w:numPr>
              <w:rPr>
                <w:sz w:val="20"/>
                <w:szCs w:val="20"/>
              </w:rPr>
            </w:pPr>
            <w:r>
              <w:rPr>
                <w:sz w:val="20"/>
                <w:szCs w:val="20"/>
              </w:rPr>
              <w:t>Self-esteem scale</w:t>
            </w:r>
          </w:p>
          <w:p w14:paraId="04A5C63E" w14:textId="1DFD7884" w:rsidR="009E3EB3" w:rsidRDefault="009E3EB3" w:rsidP="009E3EB3">
            <w:pPr>
              <w:numPr>
                <w:ilvl w:val="0"/>
                <w:numId w:val="13"/>
              </w:numPr>
              <w:rPr>
                <w:sz w:val="20"/>
                <w:szCs w:val="20"/>
              </w:rPr>
            </w:pPr>
            <w:r>
              <w:rPr>
                <w:sz w:val="20"/>
                <w:szCs w:val="20"/>
              </w:rPr>
              <w:t>Reading miles</w:t>
            </w:r>
          </w:p>
          <w:p w14:paraId="20051F32" w14:textId="02120F04" w:rsidR="009E3EB3" w:rsidRDefault="009E3EB3" w:rsidP="009E3EB3">
            <w:pPr>
              <w:numPr>
                <w:ilvl w:val="0"/>
                <w:numId w:val="13"/>
              </w:numPr>
              <w:rPr>
                <w:sz w:val="20"/>
                <w:szCs w:val="20"/>
              </w:rPr>
            </w:pPr>
            <w:r>
              <w:rPr>
                <w:sz w:val="20"/>
                <w:szCs w:val="20"/>
              </w:rPr>
              <w:t>Reading age</w:t>
            </w:r>
            <w:r w:rsidR="00797A42">
              <w:rPr>
                <w:sz w:val="20"/>
                <w:szCs w:val="20"/>
              </w:rPr>
              <w:t>/comprehension</w:t>
            </w:r>
          </w:p>
          <w:p w14:paraId="09D6C002" w14:textId="6091D99E" w:rsidR="00797A42" w:rsidRDefault="00797A42" w:rsidP="009E3EB3">
            <w:pPr>
              <w:numPr>
                <w:ilvl w:val="0"/>
                <w:numId w:val="13"/>
              </w:numPr>
              <w:rPr>
                <w:sz w:val="20"/>
                <w:szCs w:val="20"/>
              </w:rPr>
            </w:pPr>
            <w:r>
              <w:rPr>
                <w:sz w:val="20"/>
                <w:szCs w:val="20"/>
              </w:rPr>
              <w:t>CPOMs analysis of behaviour</w:t>
            </w:r>
          </w:p>
          <w:p w14:paraId="1221CA20" w14:textId="77777777" w:rsidR="00801315" w:rsidRPr="00007E9C" w:rsidRDefault="00801315" w:rsidP="00007E9C">
            <w:pPr>
              <w:pStyle w:val="ListParagraph"/>
              <w:ind w:left="0"/>
              <w:rPr>
                <w:rFonts w:ascii="Arial" w:hAnsi="Arial" w:cs="Arial"/>
                <w:sz w:val="24"/>
                <w:szCs w:val="24"/>
              </w:rPr>
            </w:pPr>
          </w:p>
          <w:p w14:paraId="715A30AE" w14:textId="77777777" w:rsidR="00007E9C" w:rsidRPr="00007E9C" w:rsidRDefault="00007E9C"/>
        </w:tc>
        <w:tc>
          <w:tcPr>
            <w:tcW w:w="5382" w:type="dxa"/>
          </w:tcPr>
          <w:p w14:paraId="27A601B3" w14:textId="269BF1BE" w:rsidR="00801315" w:rsidRDefault="00801315" w:rsidP="00007E9C">
            <w:pPr>
              <w:rPr>
                <w:sz w:val="20"/>
                <w:szCs w:val="20"/>
              </w:rPr>
            </w:pPr>
          </w:p>
          <w:p w14:paraId="4795C4F7" w14:textId="77777777" w:rsidR="00801315" w:rsidRDefault="00801315" w:rsidP="00007E9C"/>
          <w:p w14:paraId="2C0A72B5" w14:textId="77777777" w:rsidR="00007E9C" w:rsidRDefault="00007E9C">
            <w:pPr>
              <w:rPr>
                <w:sz w:val="32"/>
                <w:szCs w:val="32"/>
              </w:rPr>
            </w:pPr>
          </w:p>
        </w:tc>
        <w:tc>
          <w:tcPr>
            <w:tcW w:w="2989" w:type="dxa"/>
          </w:tcPr>
          <w:p w14:paraId="27DF4805" w14:textId="77777777" w:rsidR="00007E9C" w:rsidRDefault="00007E9C">
            <w:pPr>
              <w:rPr>
                <w:sz w:val="32"/>
                <w:szCs w:val="32"/>
              </w:rPr>
            </w:pPr>
          </w:p>
        </w:tc>
        <w:tc>
          <w:tcPr>
            <w:tcW w:w="2038" w:type="dxa"/>
          </w:tcPr>
          <w:p w14:paraId="4E56ED2E" w14:textId="77777777" w:rsidR="00007E9C" w:rsidRDefault="00007E9C">
            <w:pPr>
              <w:rPr>
                <w:sz w:val="32"/>
                <w:szCs w:val="32"/>
              </w:rPr>
            </w:pPr>
          </w:p>
        </w:tc>
      </w:tr>
      <w:tr w:rsidR="00A71C80" w14:paraId="0EE65DF3" w14:textId="67EAAE0C" w:rsidTr="006877D8">
        <w:trPr>
          <w:cantSplit/>
        </w:trPr>
        <w:tc>
          <w:tcPr>
            <w:tcW w:w="3970" w:type="dxa"/>
          </w:tcPr>
          <w:p w14:paraId="06D5D52C" w14:textId="77777777" w:rsidR="00644C40" w:rsidRDefault="00007E9C">
            <w:r w:rsidRPr="00007E9C">
              <w:t>How will the dog be safeguarded?</w:t>
            </w:r>
            <w:r w:rsidR="00644C40">
              <w:t xml:space="preserve"> </w:t>
            </w:r>
          </w:p>
          <w:p w14:paraId="74DE02BE" w14:textId="77777777" w:rsidR="00644C40" w:rsidRDefault="00644C40"/>
          <w:p w14:paraId="26ECF76A" w14:textId="77777777" w:rsidR="00644C40" w:rsidRDefault="00644C40">
            <w:r>
              <w:t xml:space="preserve">Including </w:t>
            </w:r>
          </w:p>
          <w:p w14:paraId="5DA9BD2B" w14:textId="6B033CBA" w:rsidR="00644C40" w:rsidRDefault="00644C40" w:rsidP="00644C40">
            <w:pPr>
              <w:numPr>
                <w:ilvl w:val="0"/>
                <w:numId w:val="5"/>
              </w:numPr>
            </w:pPr>
            <w:r>
              <w:t>rest breaks</w:t>
            </w:r>
            <w:r w:rsidR="00797A42">
              <w:t xml:space="preserve"> during the school day and week</w:t>
            </w:r>
          </w:p>
          <w:p w14:paraId="2C2DE33F" w14:textId="355C114E" w:rsidR="00644C40" w:rsidRDefault="00644C40" w:rsidP="00644C40">
            <w:pPr>
              <w:numPr>
                <w:ilvl w:val="0"/>
                <w:numId w:val="5"/>
              </w:numPr>
            </w:pPr>
            <w:r>
              <w:t xml:space="preserve">suitable venue during the school day </w:t>
            </w:r>
          </w:p>
          <w:p w14:paraId="2810AB1D" w14:textId="31556756" w:rsidR="00797A42" w:rsidRDefault="00797A42" w:rsidP="00644C40">
            <w:pPr>
              <w:numPr>
                <w:ilvl w:val="0"/>
                <w:numId w:val="5"/>
              </w:numPr>
            </w:pPr>
            <w:r>
              <w:t>walking and exercise</w:t>
            </w:r>
          </w:p>
          <w:p w14:paraId="2E5D53EF" w14:textId="56E7F4CF" w:rsidR="00644C40" w:rsidRDefault="00644C40" w:rsidP="00644C40">
            <w:pPr>
              <w:numPr>
                <w:ilvl w:val="0"/>
                <w:numId w:val="5"/>
              </w:numPr>
            </w:pPr>
            <w:r>
              <w:t xml:space="preserve">feeding and </w:t>
            </w:r>
            <w:r w:rsidR="00797A42">
              <w:t>snacks</w:t>
            </w:r>
          </w:p>
          <w:p w14:paraId="3524D193" w14:textId="187678A9" w:rsidR="00797A42" w:rsidRDefault="00797A42" w:rsidP="00644C40">
            <w:pPr>
              <w:numPr>
                <w:ilvl w:val="0"/>
                <w:numId w:val="5"/>
              </w:numPr>
            </w:pPr>
            <w:r>
              <w:t>toileting and waste management</w:t>
            </w:r>
          </w:p>
          <w:p w14:paraId="7CD17557" w14:textId="3F6D8782" w:rsidR="00007E9C" w:rsidRDefault="00644C40" w:rsidP="00644C40">
            <w:pPr>
              <w:numPr>
                <w:ilvl w:val="0"/>
                <w:numId w:val="5"/>
              </w:numPr>
            </w:pPr>
            <w:r>
              <w:t xml:space="preserve">where will the dog reside </w:t>
            </w:r>
            <w:r w:rsidR="00797A42">
              <w:t>when not at school</w:t>
            </w:r>
          </w:p>
          <w:p w14:paraId="67F45E44" w14:textId="40C3DF58" w:rsidR="00797A42" w:rsidRDefault="00797A42" w:rsidP="00644C40">
            <w:pPr>
              <w:numPr>
                <w:ilvl w:val="0"/>
                <w:numId w:val="5"/>
              </w:numPr>
            </w:pPr>
            <w:r>
              <w:t>doggy day care vetting</w:t>
            </w:r>
          </w:p>
          <w:p w14:paraId="5913B784" w14:textId="346A15BA" w:rsidR="00AF277A" w:rsidRDefault="00AF277A" w:rsidP="00644C40">
            <w:pPr>
              <w:numPr>
                <w:ilvl w:val="0"/>
                <w:numId w:val="5"/>
              </w:numPr>
            </w:pPr>
            <w:r>
              <w:t>dog’s well-being and health</w:t>
            </w:r>
          </w:p>
          <w:p w14:paraId="64D03EFC" w14:textId="783E01FB" w:rsidR="00797A42" w:rsidRDefault="00797A42" w:rsidP="00644C40">
            <w:pPr>
              <w:numPr>
                <w:ilvl w:val="0"/>
                <w:numId w:val="5"/>
              </w:numPr>
            </w:pPr>
            <w:r>
              <w:t>end of life care</w:t>
            </w:r>
          </w:p>
          <w:p w14:paraId="01B30941" w14:textId="39F811D9" w:rsidR="00644C40" w:rsidRPr="00007E9C" w:rsidRDefault="00644C40"/>
        </w:tc>
        <w:tc>
          <w:tcPr>
            <w:tcW w:w="5382" w:type="dxa"/>
          </w:tcPr>
          <w:p w14:paraId="4C76AD2C" w14:textId="77777777" w:rsidR="00007E9C" w:rsidRDefault="00007E9C">
            <w:pPr>
              <w:rPr>
                <w:sz w:val="32"/>
                <w:szCs w:val="32"/>
              </w:rPr>
            </w:pPr>
          </w:p>
        </w:tc>
        <w:tc>
          <w:tcPr>
            <w:tcW w:w="2989" w:type="dxa"/>
          </w:tcPr>
          <w:p w14:paraId="7FDE516A" w14:textId="77777777" w:rsidR="00007E9C" w:rsidRDefault="00007E9C">
            <w:pPr>
              <w:rPr>
                <w:sz w:val="32"/>
                <w:szCs w:val="32"/>
              </w:rPr>
            </w:pPr>
          </w:p>
        </w:tc>
        <w:tc>
          <w:tcPr>
            <w:tcW w:w="2038" w:type="dxa"/>
          </w:tcPr>
          <w:p w14:paraId="3123FC32" w14:textId="77777777" w:rsidR="00007E9C" w:rsidRDefault="00007E9C">
            <w:pPr>
              <w:rPr>
                <w:sz w:val="32"/>
                <w:szCs w:val="32"/>
              </w:rPr>
            </w:pPr>
          </w:p>
        </w:tc>
      </w:tr>
      <w:tr w:rsidR="00A71C80" w14:paraId="44D9C4AC" w14:textId="4C8ECAFA" w:rsidTr="006877D8">
        <w:trPr>
          <w:cantSplit/>
        </w:trPr>
        <w:tc>
          <w:tcPr>
            <w:tcW w:w="3970" w:type="dxa"/>
          </w:tcPr>
          <w:p w14:paraId="21CAB11F" w14:textId="75EF1D18" w:rsidR="00644C40" w:rsidRDefault="00007E9C" w:rsidP="00993018">
            <w:pPr>
              <w:pStyle w:val="ListParagraph"/>
              <w:ind w:left="0"/>
              <w:rPr>
                <w:rFonts w:ascii="Arial" w:hAnsi="Arial" w:cs="Arial"/>
                <w:sz w:val="24"/>
                <w:szCs w:val="24"/>
              </w:rPr>
            </w:pPr>
            <w:r w:rsidRPr="00007E9C">
              <w:rPr>
                <w:rFonts w:ascii="Arial" w:hAnsi="Arial" w:cs="Arial"/>
                <w:sz w:val="24"/>
                <w:szCs w:val="24"/>
              </w:rPr>
              <w:lastRenderedPageBreak/>
              <w:t xml:space="preserve">How will </w:t>
            </w:r>
            <w:r w:rsidR="00644C40">
              <w:rPr>
                <w:rFonts w:ascii="Arial" w:hAnsi="Arial" w:cs="Arial"/>
                <w:sz w:val="24"/>
                <w:szCs w:val="24"/>
              </w:rPr>
              <w:t>pupils’</w:t>
            </w:r>
            <w:r w:rsidRPr="00007E9C">
              <w:rPr>
                <w:rFonts w:ascii="Arial" w:hAnsi="Arial" w:cs="Arial"/>
                <w:sz w:val="24"/>
                <w:szCs w:val="24"/>
              </w:rPr>
              <w:t xml:space="preserve"> safety be maintained?</w:t>
            </w:r>
          </w:p>
          <w:p w14:paraId="713C06CB" w14:textId="5CB722EB" w:rsidR="00644C40" w:rsidRDefault="00644C40" w:rsidP="00644C40">
            <w:pPr>
              <w:pStyle w:val="ListParagraph"/>
              <w:numPr>
                <w:ilvl w:val="0"/>
                <w:numId w:val="6"/>
              </w:numPr>
              <w:rPr>
                <w:rFonts w:ascii="Arial" w:hAnsi="Arial" w:cs="Arial"/>
                <w:sz w:val="24"/>
                <w:szCs w:val="24"/>
              </w:rPr>
            </w:pPr>
            <w:r>
              <w:rPr>
                <w:rFonts w:ascii="Arial" w:hAnsi="Arial" w:cs="Arial"/>
                <w:sz w:val="24"/>
                <w:szCs w:val="24"/>
              </w:rPr>
              <w:t>Risk assessment of pupil response</w:t>
            </w:r>
          </w:p>
          <w:p w14:paraId="78C36F67" w14:textId="279EDEBB" w:rsidR="00644C40" w:rsidRDefault="00644C40" w:rsidP="00644C40">
            <w:pPr>
              <w:pStyle w:val="ListParagraph"/>
              <w:numPr>
                <w:ilvl w:val="0"/>
                <w:numId w:val="6"/>
              </w:numPr>
              <w:rPr>
                <w:rFonts w:ascii="Arial" w:hAnsi="Arial" w:cs="Arial"/>
                <w:sz w:val="24"/>
                <w:szCs w:val="24"/>
              </w:rPr>
            </w:pPr>
            <w:r>
              <w:rPr>
                <w:rFonts w:ascii="Arial" w:hAnsi="Arial" w:cs="Arial"/>
                <w:sz w:val="24"/>
                <w:szCs w:val="24"/>
              </w:rPr>
              <w:t>Risk assessment of dog with pupils</w:t>
            </w:r>
          </w:p>
          <w:p w14:paraId="42FB6B6E" w14:textId="488D508D" w:rsidR="00644C40" w:rsidRDefault="003535AC" w:rsidP="00993018">
            <w:pPr>
              <w:pStyle w:val="ListParagraph"/>
              <w:ind w:left="0"/>
              <w:rPr>
                <w:rFonts w:ascii="Arial" w:hAnsi="Arial" w:cs="Arial"/>
                <w:sz w:val="24"/>
                <w:szCs w:val="24"/>
              </w:rPr>
            </w:pPr>
            <w:r>
              <w:rPr>
                <w:rFonts w:ascii="Arial" w:hAnsi="Arial" w:cs="Arial"/>
                <w:sz w:val="24"/>
                <w:szCs w:val="24"/>
              </w:rPr>
              <w:t>(Appendix 2 example risk assessment)</w:t>
            </w:r>
          </w:p>
          <w:p w14:paraId="5AEB61BA" w14:textId="694968BB" w:rsidR="00644C40" w:rsidRDefault="00644C40" w:rsidP="00993018">
            <w:pPr>
              <w:pStyle w:val="ListParagraph"/>
              <w:ind w:left="0"/>
              <w:rPr>
                <w:rFonts w:ascii="Arial" w:hAnsi="Arial" w:cs="Arial"/>
                <w:sz w:val="24"/>
                <w:szCs w:val="24"/>
              </w:rPr>
            </w:pPr>
            <w:r>
              <w:rPr>
                <w:rFonts w:ascii="Arial" w:hAnsi="Arial" w:cs="Arial"/>
                <w:sz w:val="24"/>
                <w:szCs w:val="24"/>
              </w:rPr>
              <w:t>How will the pupils be introduced to the dog and its purpose?</w:t>
            </w:r>
          </w:p>
          <w:p w14:paraId="4043AEAB" w14:textId="3A57DE3D" w:rsidR="003545A1" w:rsidRDefault="003545A1" w:rsidP="003545A1">
            <w:pPr>
              <w:pStyle w:val="ListParagraph"/>
              <w:numPr>
                <w:ilvl w:val="0"/>
                <w:numId w:val="7"/>
              </w:numPr>
              <w:rPr>
                <w:rFonts w:ascii="Arial" w:hAnsi="Arial" w:cs="Arial"/>
                <w:sz w:val="24"/>
                <w:szCs w:val="24"/>
              </w:rPr>
            </w:pPr>
            <w:r>
              <w:rPr>
                <w:rFonts w:ascii="Arial" w:hAnsi="Arial" w:cs="Arial"/>
                <w:sz w:val="24"/>
                <w:szCs w:val="24"/>
              </w:rPr>
              <w:t>Social story</w:t>
            </w:r>
          </w:p>
          <w:p w14:paraId="57F58BCC" w14:textId="3C041EAE" w:rsidR="003545A1" w:rsidRDefault="003545A1" w:rsidP="003545A1">
            <w:pPr>
              <w:pStyle w:val="ListParagraph"/>
              <w:numPr>
                <w:ilvl w:val="0"/>
                <w:numId w:val="7"/>
              </w:numPr>
              <w:rPr>
                <w:rFonts w:ascii="Arial" w:hAnsi="Arial" w:cs="Arial"/>
                <w:sz w:val="24"/>
                <w:szCs w:val="24"/>
              </w:rPr>
            </w:pPr>
            <w:r>
              <w:rPr>
                <w:rFonts w:ascii="Arial" w:hAnsi="Arial" w:cs="Arial"/>
                <w:sz w:val="24"/>
                <w:szCs w:val="24"/>
              </w:rPr>
              <w:t>Assembly</w:t>
            </w:r>
          </w:p>
          <w:p w14:paraId="426015E7" w14:textId="4E4BD4F8" w:rsidR="003545A1" w:rsidRDefault="003545A1" w:rsidP="003545A1">
            <w:pPr>
              <w:pStyle w:val="ListParagraph"/>
              <w:numPr>
                <w:ilvl w:val="0"/>
                <w:numId w:val="7"/>
              </w:numPr>
              <w:rPr>
                <w:rFonts w:ascii="Arial" w:hAnsi="Arial" w:cs="Arial"/>
                <w:sz w:val="24"/>
                <w:szCs w:val="24"/>
              </w:rPr>
            </w:pPr>
            <w:r>
              <w:rPr>
                <w:rFonts w:ascii="Arial" w:hAnsi="Arial" w:cs="Arial"/>
                <w:sz w:val="24"/>
                <w:szCs w:val="24"/>
              </w:rPr>
              <w:t>Reminder sessions or pre session</w:t>
            </w:r>
          </w:p>
          <w:p w14:paraId="4E3613D9" w14:textId="72F58A4A" w:rsidR="00801315" w:rsidRDefault="00797A42" w:rsidP="003545A1">
            <w:pPr>
              <w:pStyle w:val="ListParagraph"/>
              <w:numPr>
                <w:ilvl w:val="0"/>
                <w:numId w:val="7"/>
              </w:numPr>
              <w:rPr>
                <w:rFonts w:ascii="Arial" w:hAnsi="Arial" w:cs="Arial"/>
                <w:sz w:val="24"/>
                <w:szCs w:val="24"/>
              </w:rPr>
            </w:pPr>
            <w:r>
              <w:rPr>
                <w:rFonts w:ascii="Arial" w:hAnsi="Arial" w:cs="Arial"/>
                <w:sz w:val="24"/>
                <w:szCs w:val="24"/>
              </w:rPr>
              <w:t>Display board</w:t>
            </w:r>
          </w:p>
          <w:p w14:paraId="512762FF" w14:textId="77777777" w:rsidR="00644C40" w:rsidRDefault="00644C40" w:rsidP="00993018">
            <w:pPr>
              <w:pStyle w:val="ListParagraph"/>
              <w:ind w:left="0"/>
              <w:rPr>
                <w:rFonts w:ascii="Arial" w:hAnsi="Arial" w:cs="Arial"/>
                <w:sz w:val="24"/>
                <w:szCs w:val="24"/>
              </w:rPr>
            </w:pPr>
          </w:p>
          <w:p w14:paraId="29103C82" w14:textId="6DBFF671" w:rsidR="00007E9C" w:rsidRPr="00007E9C" w:rsidRDefault="00007E9C" w:rsidP="00993018">
            <w:pPr>
              <w:pStyle w:val="ListParagraph"/>
              <w:ind w:left="0"/>
              <w:rPr>
                <w:rFonts w:ascii="Arial" w:hAnsi="Arial" w:cs="Arial"/>
                <w:sz w:val="24"/>
                <w:szCs w:val="24"/>
              </w:rPr>
            </w:pPr>
            <w:r w:rsidRPr="00007E9C">
              <w:rPr>
                <w:rFonts w:ascii="Arial" w:hAnsi="Arial" w:cs="Arial"/>
                <w:sz w:val="24"/>
                <w:szCs w:val="24"/>
              </w:rPr>
              <w:t>How will</w:t>
            </w:r>
            <w:r w:rsidR="00644C40">
              <w:rPr>
                <w:rFonts w:ascii="Arial" w:hAnsi="Arial" w:cs="Arial"/>
                <w:sz w:val="24"/>
                <w:szCs w:val="24"/>
              </w:rPr>
              <w:t xml:space="preserve"> pupil</w:t>
            </w:r>
            <w:r w:rsidRPr="00007E9C">
              <w:rPr>
                <w:rFonts w:ascii="Arial" w:hAnsi="Arial" w:cs="Arial"/>
                <w:sz w:val="24"/>
                <w:szCs w:val="24"/>
              </w:rPr>
              <w:t xml:space="preserve"> allergies or phobias be managed?</w:t>
            </w:r>
            <w:r w:rsidR="00797A42">
              <w:rPr>
                <w:rFonts w:ascii="Arial" w:hAnsi="Arial" w:cs="Arial"/>
                <w:sz w:val="24"/>
                <w:szCs w:val="24"/>
              </w:rPr>
              <w:t xml:space="preserve">  Where will this information be kept?</w:t>
            </w:r>
          </w:p>
          <w:p w14:paraId="36AEF24B" w14:textId="77777777" w:rsidR="00007E9C" w:rsidRPr="00007E9C" w:rsidRDefault="00007E9C"/>
        </w:tc>
        <w:tc>
          <w:tcPr>
            <w:tcW w:w="5382" w:type="dxa"/>
          </w:tcPr>
          <w:p w14:paraId="7091F7DE" w14:textId="77777777" w:rsidR="00007E9C" w:rsidRDefault="00007E9C">
            <w:pPr>
              <w:rPr>
                <w:sz w:val="32"/>
                <w:szCs w:val="32"/>
              </w:rPr>
            </w:pPr>
          </w:p>
        </w:tc>
        <w:tc>
          <w:tcPr>
            <w:tcW w:w="2989" w:type="dxa"/>
          </w:tcPr>
          <w:p w14:paraId="2ADEEA93" w14:textId="77777777" w:rsidR="00007E9C" w:rsidRDefault="00007E9C">
            <w:pPr>
              <w:rPr>
                <w:sz w:val="32"/>
                <w:szCs w:val="32"/>
              </w:rPr>
            </w:pPr>
          </w:p>
        </w:tc>
        <w:tc>
          <w:tcPr>
            <w:tcW w:w="2038" w:type="dxa"/>
          </w:tcPr>
          <w:p w14:paraId="1D0DB73B" w14:textId="77777777" w:rsidR="00007E9C" w:rsidRDefault="00007E9C">
            <w:pPr>
              <w:rPr>
                <w:sz w:val="32"/>
                <w:szCs w:val="32"/>
              </w:rPr>
            </w:pPr>
          </w:p>
        </w:tc>
      </w:tr>
      <w:tr w:rsidR="00A71C80" w14:paraId="78E1D200" w14:textId="323B272E" w:rsidTr="006877D8">
        <w:trPr>
          <w:cantSplit/>
        </w:trPr>
        <w:tc>
          <w:tcPr>
            <w:tcW w:w="3970" w:type="dxa"/>
          </w:tcPr>
          <w:p w14:paraId="2970BDE2" w14:textId="77777777" w:rsidR="00007E9C" w:rsidRPr="00007E9C" w:rsidRDefault="00007E9C" w:rsidP="00993018">
            <w:pPr>
              <w:pStyle w:val="ListParagraph"/>
              <w:ind w:left="0"/>
              <w:rPr>
                <w:rFonts w:ascii="Arial" w:hAnsi="Arial" w:cs="Arial"/>
                <w:sz w:val="24"/>
                <w:szCs w:val="24"/>
              </w:rPr>
            </w:pPr>
            <w:r w:rsidRPr="00007E9C">
              <w:rPr>
                <w:rFonts w:ascii="Arial" w:hAnsi="Arial" w:cs="Arial"/>
                <w:sz w:val="24"/>
                <w:szCs w:val="24"/>
              </w:rPr>
              <w:t>Will the inclusion of a dog within school be culturally appropriate to the community it serves?</w:t>
            </w:r>
          </w:p>
          <w:p w14:paraId="2F9D7D9C" w14:textId="77777777" w:rsidR="00007E9C" w:rsidRPr="00007E9C" w:rsidRDefault="00007E9C" w:rsidP="00993018">
            <w:pPr>
              <w:pStyle w:val="ListParagraph"/>
              <w:ind w:left="0"/>
              <w:rPr>
                <w:rFonts w:ascii="Arial" w:hAnsi="Arial" w:cs="Arial"/>
                <w:sz w:val="24"/>
                <w:szCs w:val="24"/>
              </w:rPr>
            </w:pPr>
          </w:p>
        </w:tc>
        <w:tc>
          <w:tcPr>
            <w:tcW w:w="5382" w:type="dxa"/>
          </w:tcPr>
          <w:p w14:paraId="47E892E0" w14:textId="77777777" w:rsidR="00007E9C" w:rsidRDefault="00007E9C">
            <w:pPr>
              <w:rPr>
                <w:sz w:val="32"/>
                <w:szCs w:val="32"/>
              </w:rPr>
            </w:pPr>
          </w:p>
        </w:tc>
        <w:tc>
          <w:tcPr>
            <w:tcW w:w="2989" w:type="dxa"/>
          </w:tcPr>
          <w:p w14:paraId="405786F9" w14:textId="77777777" w:rsidR="00007E9C" w:rsidRDefault="00007E9C">
            <w:pPr>
              <w:rPr>
                <w:sz w:val="32"/>
                <w:szCs w:val="32"/>
              </w:rPr>
            </w:pPr>
          </w:p>
        </w:tc>
        <w:tc>
          <w:tcPr>
            <w:tcW w:w="2038" w:type="dxa"/>
          </w:tcPr>
          <w:p w14:paraId="225AD3E6" w14:textId="77777777" w:rsidR="00007E9C" w:rsidRDefault="00007E9C">
            <w:pPr>
              <w:rPr>
                <w:sz w:val="32"/>
                <w:szCs w:val="32"/>
              </w:rPr>
            </w:pPr>
          </w:p>
        </w:tc>
      </w:tr>
      <w:tr w:rsidR="00797A42" w14:paraId="5796822D" w14:textId="77777777" w:rsidTr="006877D8">
        <w:trPr>
          <w:cantSplit/>
        </w:trPr>
        <w:tc>
          <w:tcPr>
            <w:tcW w:w="3970" w:type="dxa"/>
          </w:tcPr>
          <w:p w14:paraId="5A3108A0" w14:textId="77777777" w:rsidR="00797A42" w:rsidRDefault="00797A42" w:rsidP="00993018">
            <w:pPr>
              <w:pStyle w:val="ListParagraph"/>
              <w:ind w:left="0"/>
              <w:rPr>
                <w:rFonts w:ascii="Arial" w:hAnsi="Arial" w:cs="Arial"/>
                <w:sz w:val="24"/>
                <w:szCs w:val="24"/>
              </w:rPr>
            </w:pPr>
            <w:r>
              <w:rPr>
                <w:rFonts w:ascii="Arial" w:hAnsi="Arial" w:cs="Arial"/>
                <w:sz w:val="24"/>
                <w:szCs w:val="24"/>
              </w:rPr>
              <w:lastRenderedPageBreak/>
              <w:t>How will the wider school engage with the dog?</w:t>
            </w:r>
          </w:p>
          <w:p w14:paraId="44B4B9E3" w14:textId="656C94EE" w:rsidR="00797A42" w:rsidRDefault="00797A42" w:rsidP="00797A42">
            <w:pPr>
              <w:pStyle w:val="ListParagraph"/>
              <w:numPr>
                <w:ilvl w:val="0"/>
                <w:numId w:val="14"/>
              </w:numPr>
              <w:rPr>
                <w:rFonts w:ascii="Arial" w:hAnsi="Arial" w:cs="Arial"/>
                <w:sz w:val="24"/>
                <w:szCs w:val="24"/>
              </w:rPr>
            </w:pPr>
            <w:r>
              <w:rPr>
                <w:rFonts w:ascii="Arial" w:hAnsi="Arial" w:cs="Arial"/>
                <w:sz w:val="24"/>
                <w:szCs w:val="24"/>
              </w:rPr>
              <w:t>Dog has school photo with school bandana, and displayed on staff noticeboard</w:t>
            </w:r>
          </w:p>
          <w:p w14:paraId="38DC21E4" w14:textId="77777777" w:rsidR="00797A42" w:rsidRDefault="00797A42" w:rsidP="00797A42">
            <w:pPr>
              <w:pStyle w:val="ListParagraph"/>
              <w:numPr>
                <w:ilvl w:val="0"/>
                <w:numId w:val="14"/>
              </w:numPr>
              <w:rPr>
                <w:rFonts w:ascii="Arial" w:hAnsi="Arial" w:cs="Arial"/>
                <w:sz w:val="24"/>
                <w:szCs w:val="24"/>
              </w:rPr>
            </w:pPr>
            <w:r>
              <w:rPr>
                <w:rFonts w:ascii="Arial" w:hAnsi="Arial" w:cs="Arial"/>
                <w:sz w:val="24"/>
                <w:szCs w:val="24"/>
              </w:rPr>
              <w:t>Dog assemblies</w:t>
            </w:r>
          </w:p>
          <w:p w14:paraId="615DCBD6" w14:textId="1127D430" w:rsidR="00797A42" w:rsidRDefault="00797A42" w:rsidP="00797A42">
            <w:pPr>
              <w:pStyle w:val="ListParagraph"/>
              <w:numPr>
                <w:ilvl w:val="0"/>
                <w:numId w:val="14"/>
              </w:numPr>
              <w:rPr>
                <w:rFonts w:ascii="Arial" w:hAnsi="Arial" w:cs="Arial"/>
                <w:sz w:val="24"/>
                <w:szCs w:val="24"/>
              </w:rPr>
            </w:pPr>
            <w:r>
              <w:rPr>
                <w:rFonts w:ascii="Arial" w:hAnsi="Arial" w:cs="Arial"/>
                <w:sz w:val="24"/>
                <w:szCs w:val="24"/>
              </w:rPr>
              <w:t>Dog events to engage the whole school e.g. dog walk as a prize</w:t>
            </w:r>
          </w:p>
          <w:p w14:paraId="0D8F02FE" w14:textId="2CEB89CF" w:rsidR="00797A42" w:rsidRPr="00007E9C" w:rsidRDefault="00797A42" w:rsidP="00797A42">
            <w:pPr>
              <w:pStyle w:val="ListParagraph"/>
              <w:numPr>
                <w:ilvl w:val="0"/>
                <w:numId w:val="14"/>
              </w:numPr>
              <w:rPr>
                <w:rFonts w:ascii="Arial" w:hAnsi="Arial" w:cs="Arial"/>
                <w:sz w:val="24"/>
                <w:szCs w:val="24"/>
              </w:rPr>
            </w:pPr>
            <w:r>
              <w:rPr>
                <w:rFonts w:ascii="Arial" w:hAnsi="Arial" w:cs="Arial"/>
                <w:sz w:val="24"/>
                <w:szCs w:val="24"/>
              </w:rPr>
              <w:t xml:space="preserve">Dog club </w:t>
            </w:r>
          </w:p>
        </w:tc>
        <w:tc>
          <w:tcPr>
            <w:tcW w:w="5382" w:type="dxa"/>
          </w:tcPr>
          <w:p w14:paraId="42727E6C" w14:textId="77777777" w:rsidR="00797A42" w:rsidRDefault="00797A42">
            <w:pPr>
              <w:rPr>
                <w:sz w:val="32"/>
                <w:szCs w:val="32"/>
              </w:rPr>
            </w:pPr>
          </w:p>
        </w:tc>
        <w:tc>
          <w:tcPr>
            <w:tcW w:w="2989" w:type="dxa"/>
          </w:tcPr>
          <w:p w14:paraId="3D68DF42" w14:textId="77777777" w:rsidR="00797A42" w:rsidRDefault="00797A42">
            <w:pPr>
              <w:rPr>
                <w:sz w:val="32"/>
                <w:szCs w:val="32"/>
              </w:rPr>
            </w:pPr>
          </w:p>
        </w:tc>
        <w:tc>
          <w:tcPr>
            <w:tcW w:w="2038" w:type="dxa"/>
          </w:tcPr>
          <w:p w14:paraId="7B49C1A3" w14:textId="77777777" w:rsidR="00797A42" w:rsidRDefault="00797A42">
            <w:pPr>
              <w:rPr>
                <w:sz w:val="32"/>
                <w:szCs w:val="32"/>
              </w:rPr>
            </w:pPr>
          </w:p>
        </w:tc>
      </w:tr>
    </w:tbl>
    <w:p w14:paraId="544E7CCE" w14:textId="55F1D415" w:rsidR="007D03E5" w:rsidRDefault="007D03E5">
      <w:pPr>
        <w:rPr>
          <w:sz w:val="32"/>
          <w:szCs w:val="32"/>
        </w:rPr>
      </w:pPr>
    </w:p>
    <w:p w14:paraId="3961FB14" w14:textId="77777777" w:rsidR="007D03E5" w:rsidRDefault="007D03E5">
      <w:pPr>
        <w:rPr>
          <w:sz w:val="32"/>
          <w:szCs w:val="32"/>
        </w:rPr>
      </w:pPr>
      <w:r>
        <w:rPr>
          <w:sz w:val="32"/>
          <w:szCs w:val="32"/>
        </w:rPr>
        <w:br w:type="page"/>
      </w:r>
    </w:p>
    <w:p w14:paraId="2A719666" w14:textId="44B6AE0B" w:rsidR="00007E9C" w:rsidRPr="00007E9C" w:rsidRDefault="00007E9C" w:rsidP="00007E9C">
      <w:pPr>
        <w:rPr>
          <w:b/>
          <w:bCs/>
          <w:sz w:val="28"/>
          <w:szCs w:val="28"/>
        </w:rPr>
      </w:pPr>
      <w:r w:rsidRPr="00007E9C">
        <w:rPr>
          <w:b/>
          <w:bCs/>
          <w:sz w:val="28"/>
          <w:szCs w:val="28"/>
        </w:rPr>
        <w:lastRenderedPageBreak/>
        <w:t>Appendix</w:t>
      </w:r>
      <w:r w:rsidR="003535AC">
        <w:rPr>
          <w:b/>
          <w:bCs/>
          <w:sz w:val="28"/>
          <w:szCs w:val="28"/>
        </w:rPr>
        <w:t xml:space="preserve"> 1</w:t>
      </w:r>
    </w:p>
    <w:p w14:paraId="30B6558F" w14:textId="7AE50A97" w:rsidR="00007E9C" w:rsidRDefault="00007E9C" w:rsidP="00007E9C">
      <w:pPr>
        <w:rPr>
          <w:b/>
          <w:bCs/>
        </w:rPr>
      </w:pPr>
      <w:r>
        <w:rPr>
          <w:b/>
          <w:bCs/>
        </w:rPr>
        <w:t>Bibliography</w:t>
      </w:r>
    </w:p>
    <w:p w14:paraId="62A3805F" w14:textId="77777777" w:rsidR="00007E9C" w:rsidRDefault="00007E9C" w:rsidP="00007E9C">
      <w:pPr>
        <w:rPr>
          <w:color w:val="222222"/>
          <w:sz w:val="20"/>
          <w:szCs w:val="20"/>
          <w:shd w:val="clear" w:color="auto" w:fill="FFFFFF"/>
        </w:rPr>
      </w:pPr>
      <w:r>
        <w:rPr>
          <w:color w:val="222222"/>
          <w:sz w:val="20"/>
          <w:szCs w:val="20"/>
          <w:shd w:val="clear" w:color="auto" w:fill="FFFFFF"/>
        </w:rPr>
        <w:t xml:space="preserve">Abadi, M. R. H., </w:t>
      </w:r>
      <w:proofErr w:type="spellStart"/>
      <w:r>
        <w:rPr>
          <w:color w:val="222222"/>
          <w:sz w:val="20"/>
          <w:szCs w:val="20"/>
          <w:shd w:val="clear" w:color="auto" w:fill="FFFFFF"/>
        </w:rPr>
        <w:t>Hase</w:t>
      </w:r>
      <w:proofErr w:type="spellEnd"/>
      <w:r>
        <w:rPr>
          <w:color w:val="222222"/>
          <w:sz w:val="20"/>
          <w:szCs w:val="20"/>
          <w:shd w:val="clear" w:color="auto" w:fill="FFFFFF"/>
        </w:rPr>
        <w:t xml:space="preserve">, B., Dell, C., Johnston, J. D., &amp; </w:t>
      </w:r>
      <w:proofErr w:type="spellStart"/>
      <w:r>
        <w:rPr>
          <w:color w:val="222222"/>
          <w:sz w:val="20"/>
          <w:szCs w:val="20"/>
          <w:shd w:val="clear" w:color="auto" w:fill="FFFFFF"/>
        </w:rPr>
        <w:t>Kontulainen</w:t>
      </w:r>
      <w:proofErr w:type="spellEnd"/>
      <w:r>
        <w:rPr>
          <w:color w:val="222222"/>
          <w:sz w:val="20"/>
          <w:szCs w:val="20"/>
          <w:shd w:val="clear" w:color="auto" w:fill="FFFFFF"/>
        </w:rPr>
        <w:t xml:space="preserve">, S. (2022). Dog-assisted physical activity intervention in children with </w:t>
      </w:r>
      <w:proofErr w:type="gramStart"/>
      <w:r>
        <w:rPr>
          <w:color w:val="222222"/>
          <w:sz w:val="20"/>
          <w:szCs w:val="20"/>
          <w:shd w:val="clear" w:color="auto" w:fill="FFFFFF"/>
        </w:rPr>
        <w:t>Autism Spectrum Disorder</w:t>
      </w:r>
      <w:proofErr w:type="gramEnd"/>
      <w:r>
        <w:rPr>
          <w:color w:val="222222"/>
          <w:sz w:val="20"/>
          <w:szCs w:val="20"/>
          <w:shd w:val="clear" w:color="auto" w:fill="FFFFFF"/>
        </w:rPr>
        <w:t>: A feasibility and efficacy exploratory study. </w:t>
      </w:r>
      <w:proofErr w:type="spellStart"/>
      <w:r>
        <w:rPr>
          <w:i/>
          <w:iCs/>
          <w:color w:val="222222"/>
          <w:sz w:val="20"/>
          <w:szCs w:val="20"/>
          <w:shd w:val="clear" w:color="auto" w:fill="FFFFFF"/>
        </w:rPr>
        <w:t>Anthrozoös</w:t>
      </w:r>
      <w:proofErr w:type="spellEnd"/>
      <w:r>
        <w:rPr>
          <w:color w:val="222222"/>
          <w:sz w:val="20"/>
          <w:szCs w:val="20"/>
          <w:shd w:val="clear" w:color="auto" w:fill="FFFFFF"/>
        </w:rPr>
        <w:t>, </w:t>
      </w:r>
      <w:r>
        <w:rPr>
          <w:i/>
          <w:iCs/>
          <w:color w:val="222222"/>
          <w:sz w:val="20"/>
          <w:szCs w:val="20"/>
          <w:shd w:val="clear" w:color="auto" w:fill="FFFFFF"/>
        </w:rPr>
        <w:t>35</w:t>
      </w:r>
      <w:r>
        <w:rPr>
          <w:color w:val="222222"/>
          <w:sz w:val="20"/>
          <w:szCs w:val="20"/>
          <w:shd w:val="clear" w:color="auto" w:fill="FFFFFF"/>
        </w:rPr>
        <w:t>(4), 601-612.</w:t>
      </w:r>
    </w:p>
    <w:p w14:paraId="3580BAFE" w14:textId="77777777" w:rsidR="00007E9C" w:rsidRDefault="00007E9C" w:rsidP="00007E9C">
      <w:pPr>
        <w:rPr>
          <w:color w:val="222222"/>
          <w:sz w:val="20"/>
          <w:szCs w:val="20"/>
          <w:shd w:val="clear" w:color="auto" w:fill="FFFFFF"/>
        </w:rPr>
      </w:pPr>
      <w:r>
        <w:rPr>
          <w:color w:val="222222"/>
          <w:sz w:val="20"/>
          <w:szCs w:val="20"/>
          <w:shd w:val="clear" w:color="auto" w:fill="FFFFFF"/>
        </w:rPr>
        <w:t xml:space="preserve">Baird, R., </w:t>
      </w:r>
      <w:proofErr w:type="spellStart"/>
      <w:r>
        <w:rPr>
          <w:color w:val="222222"/>
          <w:sz w:val="20"/>
          <w:szCs w:val="20"/>
          <w:shd w:val="clear" w:color="auto" w:fill="FFFFFF"/>
        </w:rPr>
        <w:t>Grové</w:t>
      </w:r>
      <w:proofErr w:type="spellEnd"/>
      <w:r>
        <w:rPr>
          <w:color w:val="222222"/>
          <w:sz w:val="20"/>
          <w:szCs w:val="20"/>
          <w:shd w:val="clear" w:color="auto" w:fill="FFFFFF"/>
        </w:rPr>
        <w:t>, C., &amp; Berger, E. (2022). The impact of therapy dogs on the social and emotional wellbeing of students: a systematic review. </w:t>
      </w:r>
      <w:r>
        <w:rPr>
          <w:i/>
          <w:iCs/>
          <w:color w:val="222222"/>
          <w:sz w:val="20"/>
          <w:szCs w:val="20"/>
          <w:shd w:val="clear" w:color="auto" w:fill="FFFFFF"/>
        </w:rPr>
        <w:t>Educational and Developmental Psychologist</w:t>
      </w:r>
      <w:r>
        <w:rPr>
          <w:color w:val="222222"/>
          <w:sz w:val="20"/>
          <w:szCs w:val="20"/>
          <w:shd w:val="clear" w:color="auto" w:fill="FFFFFF"/>
        </w:rPr>
        <w:t>, </w:t>
      </w:r>
      <w:r>
        <w:rPr>
          <w:i/>
          <w:iCs/>
          <w:color w:val="222222"/>
          <w:sz w:val="20"/>
          <w:szCs w:val="20"/>
          <w:shd w:val="clear" w:color="auto" w:fill="FFFFFF"/>
        </w:rPr>
        <w:t>39</w:t>
      </w:r>
      <w:r>
        <w:rPr>
          <w:color w:val="222222"/>
          <w:sz w:val="20"/>
          <w:szCs w:val="20"/>
          <w:shd w:val="clear" w:color="auto" w:fill="FFFFFF"/>
        </w:rPr>
        <w:t>(2), 180-208.</w:t>
      </w:r>
    </w:p>
    <w:p w14:paraId="26926D21" w14:textId="77777777" w:rsidR="00007E9C" w:rsidRDefault="00007E9C" w:rsidP="00007E9C">
      <w:pPr>
        <w:rPr>
          <w:color w:val="222222"/>
          <w:sz w:val="20"/>
          <w:szCs w:val="20"/>
          <w:shd w:val="clear" w:color="auto" w:fill="FFFFFF"/>
        </w:rPr>
      </w:pPr>
      <w:r>
        <w:rPr>
          <w:color w:val="222222"/>
          <w:sz w:val="20"/>
          <w:szCs w:val="20"/>
          <w:shd w:val="clear" w:color="auto" w:fill="FFFFFF"/>
        </w:rPr>
        <w:t xml:space="preserve">Barber, O., &amp; </w:t>
      </w:r>
      <w:proofErr w:type="spellStart"/>
      <w:r>
        <w:rPr>
          <w:color w:val="222222"/>
          <w:sz w:val="20"/>
          <w:szCs w:val="20"/>
          <w:shd w:val="clear" w:color="auto" w:fill="FFFFFF"/>
        </w:rPr>
        <w:t>Proops</w:t>
      </w:r>
      <w:proofErr w:type="spellEnd"/>
      <w:r>
        <w:rPr>
          <w:color w:val="222222"/>
          <w:sz w:val="20"/>
          <w:szCs w:val="20"/>
          <w:shd w:val="clear" w:color="auto" w:fill="FFFFFF"/>
        </w:rPr>
        <w:t>, L. (2019). Low-ability secondary school students show emotional, motivational, and performance benefits when reading to a dog versus a teacher. </w:t>
      </w:r>
      <w:proofErr w:type="spellStart"/>
      <w:r>
        <w:rPr>
          <w:i/>
          <w:iCs/>
          <w:color w:val="222222"/>
          <w:sz w:val="20"/>
          <w:szCs w:val="20"/>
          <w:shd w:val="clear" w:color="auto" w:fill="FFFFFF"/>
        </w:rPr>
        <w:t>Anthrozoös</w:t>
      </w:r>
      <w:proofErr w:type="spellEnd"/>
      <w:r>
        <w:rPr>
          <w:color w:val="222222"/>
          <w:sz w:val="20"/>
          <w:szCs w:val="20"/>
          <w:shd w:val="clear" w:color="auto" w:fill="FFFFFF"/>
        </w:rPr>
        <w:t>, </w:t>
      </w:r>
      <w:r>
        <w:rPr>
          <w:i/>
          <w:iCs/>
          <w:color w:val="222222"/>
          <w:sz w:val="20"/>
          <w:szCs w:val="20"/>
          <w:shd w:val="clear" w:color="auto" w:fill="FFFFFF"/>
        </w:rPr>
        <w:t>32</w:t>
      </w:r>
      <w:r>
        <w:rPr>
          <w:color w:val="222222"/>
          <w:sz w:val="20"/>
          <w:szCs w:val="20"/>
          <w:shd w:val="clear" w:color="auto" w:fill="FFFFFF"/>
        </w:rPr>
        <w:t>(4), 503-518.</w:t>
      </w:r>
    </w:p>
    <w:p w14:paraId="5A715012" w14:textId="77777777" w:rsidR="00007E9C" w:rsidRDefault="00007E9C" w:rsidP="00007E9C">
      <w:pPr>
        <w:rPr>
          <w:color w:val="222222"/>
          <w:sz w:val="20"/>
          <w:szCs w:val="20"/>
          <w:shd w:val="clear" w:color="auto" w:fill="FFFFFF"/>
        </w:rPr>
      </w:pPr>
      <w:proofErr w:type="spellStart"/>
      <w:r>
        <w:rPr>
          <w:color w:val="222222"/>
          <w:sz w:val="20"/>
          <w:szCs w:val="20"/>
          <w:shd w:val="clear" w:color="auto" w:fill="FFFFFF"/>
        </w:rPr>
        <w:t>Bassette</w:t>
      </w:r>
      <w:proofErr w:type="spellEnd"/>
      <w:r>
        <w:rPr>
          <w:color w:val="222222"/>
          <w:sz w:val="20"/>
          <w:szCs w:val="20"/>
          <w:shd w:val="clear" w:color="auto" w:fill="FFFFFF"/>
        </w:rPr>
        <w:t>, L. A., &amp; Taber-Doughty, T. (2016). Analysis of an animal-assisted reading intervention for young adolescents with emotional/</w:t>
      </w:r>
      <w:proofErr w:type="spellStart"/>
      <w:r>
        <w:rPr>
          <w:color w:val="222222"/>
          <w:sz w:val="20"/>
          <w:szCs w:val="20"/>
          <w:shd w:val="clear" w:color="auto" w:fill="FFFFFF"/>
        </w:rPr>
        <w:t>behavioral</w:t>
      </w:r>
      <w:proofErr w:type="spellEnd"/>
      <w:r>
        <w:rPr>
          <w:color w:val="222222"/>
          <w:sz w:val="20"/>
          <w:szCs w:val="20"/>
          <w:shd w:val="clear" w:color="auto" w:fill="FFFFFF"/>
        </w:rPr>
        <w:t xml:space="preserve"> disabilities. </w:t>
      </w:r>
      <w:r>
        <w:rPr>
          <w:i/>
          <w:iCs/>
          <w:color w:val="222222"/>
          <w:sz w:val="20"/>
          <w:szCs w:val="20"/>
          <w:shd w:val="clear" w:color="auto" w:fill="FFFFFF"/>
        </w:rPr>
        <w:t>RMLE Online</w:t>
      </w:r>
      <w:r>
        <w:rPr>
          <w:color w:val="222222"/>
          <w:sz w:val="20"/>
          <w:szCs w:val="20"/>
          <w:shd w:val="clear" w:color="auto" w:fill="FFFFFF"/>
        </w:rPr>
        <w:t>, </w:t>
      </w:r>
      <w:r>
        <w:rPr>
          <w:i/>
          <w:iCs/>
          <w:color w:val="222222"/>
          <w:sz w:val="20"/>
          <w:szCs w:val="20"/>
          <w:shd w:val="clear" w:color="auto" w:fill="FFFFFF"/>
        </w:rPr>
        <w:t>39</w:t>
      </w:r>
      <w:r>
        <w:rPr>
          <w:color w:val="222222"/>
          <w:sz w:val="20"/>
          <w:szCs w:val="20"/>
          <w:shd w:val="clear" w:color="auto" w:fill="FFFFFF"/>
        </w:rPr>
        <w:t>(3), 1-20.</w:t>
      </w:r>
    </w:p>
    <w:p w14:paraId="4819AE83" w14:textId="77777777" w:rsidR="00007E9C" w:rsidRDefault="00007E9C" w:rsidP="00007E9C">
      <w:pPr>
        <w:rPr>
          <w:color w:val="222222"/>
          <w:sz w:val="20"/>
          <w:szCs w:val="20"/>
          <w:shd w:val="clear" w:color="auto" w:fill="FFFFFF"/>
        </w:rPr>
      </w:pPr>
      <w:r>
        <w:rPr>
          <w:color w:val="222222"/>
          <w:sz w:val="20"/>
          <w:szCs w:val="20"/>
          <w:shd w:val="clear" w:color="auto" w:fill="FFFFFF"/>
        </w:rPr>
        <w:t>Becker, J. L., Rogers, E. C., &amp; Burrows, B. (2017). Animal-assisted social skills training for children with autism spectrum disorders. </w:t>
      </w:r>
      <w:proofErr w:type="spellStart"/>
      <w:r>
        <w:rPr>
          <w:i/>
          <w:iCs/>
          <w:color w:val="222222"/>
          <w:sz w:val="20"/>
          <w:szCs w:val="20"/>
          <w:shd w:val="clear" w:color="auto" w:fill="FFFFFF"/>
        </w:rPr>
        <w:t>Anthrozoös</w:t>
      </w:r>
      <w:proofErr w:type="spellEnd"/>
      <w:r>
        <w:rPr>
          <w:color w:val="222222"/>
          <w:sz w:val="20"/>
          <w:szCs w:val="20"/>
          <w:shd w:val="clear" w:color="auto" w:fill="FFFFFF"/>
        </w:rPr>
        <w:t>, </w:t>
      </w:r>
      <w:r>
        <w:rPr>
          <w:i/>
          <w:iCs/>
          <w:color w:val="222222"/>
          <w:sz w:val="20"/>
          <w:szCs w:val="20"/>
          <w:shd w:val="clear" w:color="auto" w:fill="FFFFFF"/>
        </w:rPr>
        <w:t>30</w:t>
      </w:r>
      <w:r>
        <w:rPr>
          <w:color w:val="222222"/>
          <w:sz w:val="20"/>
          <w:szCs w:val="20"/>
          <w:shd w:val="clear" w:color="auto" w:fill="FFFFFF"/>
        </w:rPr>
        <w:t>(2), 307-326.</w:t>
      </w:r>
    </w:p>
    <w:p w14:paraId="1C48A79E" w14:textId="77777777" w:rsidR="00007E9C" w:rsidRDefault="00007E9C" w:rsidP="00007E9C">
      <w:pPr>
        <w:rPr>
          <w:color w:val="222222"/>
          <w:sz w:val="20"/>
          <w:szCs w:val="20"/>
          <w:shd w:val="clear" w:color="auto" w:fill="FFFFFF"/>
        </w:rPr>
      </w:pPr>
      <w:r>
        <w:rPr>
          <w:color w:val="222222"/>
          <w:sz w:val="20"/>
          <w:szCs w:val="20"/>
          <w:shd w:val="clear" w:color="auto" w:fill="FFFFFF"/>
        </w:rPr>
        <w:t xml:space="preserve">Beetz, A., </w:t>
      </w:r>
      <w:proofErr w:type="spellStart"/>
      <w:r>
        <w:rPr>
          <w:color w:val="222222"/>
          <w:sz w:val="20"/>
          <w:szCs w:val="20"/>
          <w:shd w:val="clear" w:color="auto" w:fill="FFFFFF"/>
        </w:rPr>
        <w:t>Kotrschal</w:t>
      </w:r>
      <w:proofErr w:type="spellEnd"/>
      <w:r>
        <w:rPr>
          <w:color w:val="222222"/>
          <w:sz w:val="20"/>
          <w:szCs w:val="20"/>
          <w:shd w:val="clear" w:color="auto" w:fill="FFFFFF"/>
        </w:rPr>
        <w:t xml:space="preserve">, K., Turner, D. C., </w:t>
      </w:r>
      <w:proofErr w:type="spellStart"/>
      <w:r>
        <w:rPr>
          <w:color w:val="222222"/>
          <w:sz w:val="20"/>
          <w:szCs w:val="20"/>
          <w:shd w:val="clear" w:color="auto" w:fill="FFFFFF"/>
        </w:rPr>
        <w:t>Hediger</w:t>
      </w:r>
      <w:proofErr w:type="spellEnd"/>
      <w:r>
        <w:rPr>
          <w:color w:val="222222"/>
          <w:sz w:val="20"/>
          <w:szCs w:val="20"/>
          <w:shd w:val="clear" w:color="auto" w:fill="FFFFFF"/>
        </w:rPr>
        <w:t xml:space="preserve">, K., </w:t>
      </w:r>
      <w:proofErr w:type="spellStart"/>
      <w:r>
        <w:rPr>
          <w:color w:val="222222"/>
          <w:sz w:val="20"/>
          <w:szCs w:val="20"/>
          <w:shd w:val="clear" w:color="auto" w:fill="FFFFFF"/>
        </w:rPr>
        <w:t>Uvnäs</w:t>
      </w:r>
      <w:proofErr w:type="spellEnd"/>
      <w:r>
        <w:rPr>
          <w:color w:val="222222"/>
          <w:sz w:val="20"/>
          <w:szCs w:val="20"/>
          <w:shd w:val="clear" w:color="auto" w:fill="FFFFFF"/>
        </w:rPr>
        <w:t>-Moberg, K., &amp; Julius, H. (2011). The effect of a real dog, toy dog and friendly person on insecurely attached children during a stressful task: An exploratory study. </w:t>
      </w:r>
      <w:proofErr w:type="spellStart"/>
      <w:r>
        <w:rPr>
          <w:i/>
          <w:iCs/>
          <w:color w:val="222222"/>
          <w:sz w:val="20"/>
          <w:szCs w:val="20"/>
          <w:shd w:val="clear" w:color="auto" w:fill="FFFFFF"/>
        </w:rPr>
        <w:t>Anthrozoös</w:t>
      </w:r>
      <w:proofErr w:type="spellEnd"/>
      <w:r>
        <w:rPr>
          <w:color w:val="222222"/>
          <w:sz w:val="20"/>
          <w:szCs w:val="20"/>
          <w:shd w:val="clear" w:color="auto" w:fill="FFFFFF"/>
        </w:rPr>
        <w:t>, </w:t>
      </w:r>
      <w:r>
        <w:rPr>
          <w:i/>
          <w:iCs/>
          <w:color w:val="222222"/>
          <w:sz w:val="20"/>
          <w:szCs w:val="20"/>
          <w:shd w:val="clear" w:color="auto" w:fill="FFFFFF"/>
        </w:rPr>
        <w:t>24</w:t>
      </w:r>
      <w:r>
        <w:rPr>
          <w:color w:val="222222"/>
          <w:sz w:val="20"/>
          <w:szCs w:val="20"/>
          <w:shd w:val="clear" w:color="auto" w:fill="FFFFFF"/>
        </w:rPr>
        <w:t>(4), 349-368.</w:t>
      </w:r>
    </w:p>
    <w:p w14:paraId="2A530B93" w14:textId="77777777" w:rsidR="00007E9C" w:rsidRDefault="00007E9C" w:rsidP="00007E9C">
      <w:pPr>
        <w:rPr>
          <w:color w:val="222222"/>
          <w:sz w:val="20"/>
          <w:szCs w:val="20"/>
          <w:shd w:val="clear" w:color="auto" w:fill="FFFFFF"/>
        </w:rPr>
      </w:pPr>
      <w:proofErr w:type="spellStart"/>
      <w:r>
        <w:rPr>
          <w:color w:val="222222"/>
          <w:sz w:val="20"/>
          <w:szCs w:val="20"/>
          <w:shd w:val="clear" w:color="auto" w:fill="FFFFFF"/>
        </w:rPr>
        <w:t>Boe</w:t>
      </w:r>
      <w:proofErr w:type="spellEnd"/>
      <w:r>
        <w:rPr>
          <w:color w:val="222222"/>
          <w:sz w:val="20"/>
          <w:szCs w:val="20"/>
          <w:shd w:val="clear" w:color="auto" w:fill="FFFFFF"/>
        </w:rPr>
        <w:t>, V. R. M. (2008). Effects of Animal-Assisted Therapy on a Student with an Emotional/</w:t>
      </w:r>
      <w:proofErr w:type="spellStart"/>
      <w:r>
        <w:rPr>
          <w:color w:val="222222"/>
          <w:sz w:val="20"/>
          <w:szCs w:val="20"/>
          <w:shd w:val="clear" w:color="auto" w:fill="FFFFFF"/>
        </w:rPr>
        <w:t>Behavioral</w:t>
      </w:r>
      <w:proofErr w:type="spellEnd"/>
      <w:r>
        <w:rPr>
          <w:color w:val="222222"/>
          <w:sz w:val="20"/>
          <w:szCs w:val="20"/>
          <w:shd w:val="clear" w:color="auto" w:fill="FFFFFF"/>
        </w:rPr>
        <w:t xml:space="preserve"> Disorder. </w:t>
      </w:r>
      <w:r>
        <w:rPr>
          <w:i/>
          <w:iCs/>
          <w:color w:val="222222"/>
          <w:sz w:val="20"/>
          <w:szCs w:val="20"/>
          <w:shd w:val="clear" w:color="auto" w:fill="FFFFFF"/>
        </w:rPr>
        <w:t>Journal of the American Academy of Special Education Professionals</w:t>
      </w:r>
      <w:r>
        <w:rPr>
          <w:color w:val="222222"/>
          <w:sz w:val="20"/>
          <w:szCs w:val="20"/>
          <w:shd w:val="clear" w:color="auto" w:fill="FFFFFF"/>
        </w:rPr>
        <w:t>, </w:t>
      </w:r>
      <w:r>
        <w:rPr>
          <w:i/>
          <w:iCs/>
          <w:color w:val="222222"/>
          <w:sz w:val="20"/>
          <w:szCs w:val="20"/>
          <w:shd w:val="clear" w:color="auto" w:fill="FFFFFF"/>
        </w:rPr>
        <w:t>25</w:t>
      </w:r>
      <w:r>
        <w:rPr>
          <w:color w:val="222222"/>
          <w:sz w:val="20"/>
          <w:szCs w:val="20"/>
          <w:shd w:val="clear" w:color="auto" w:fill="FFFFFF"/>
        </w:rPr>
        <w:t>, 47.</w:t>
      </w:r>
    </w:p>
    <w:p w14:paraId="4EEFE290" w14:textId="77777777" w:rsidR="00007E9C" w:rsidRDefault="00007E9C" w:rsidP="00007E9C">
      <w:pPr>
        <w:rPr>
          <w:color w:val="222222"/>
          <w:sz w:val="20"/>
          <w:szCs w:val="20"/>
          <w:shd w:val="clear" w:color="auto" w:fill="FFFFFF"/>
        </w:rPr>
      </w:pPr>
      <w:r>
        <w:rPr>
          <w:color w:val="222222"/>
          <w:sz w:val="20"/>
          <w:szCs w:val="20"/>
          <w:shd w:val="clear" w:color="auto" w:fill="FFFFFF"/>
        </w:rPr>
        <w:t>Chadwick, Z., Edmondson, A., &amp; McDonald, S. (2022). Engaging with animal</w:t>
      </w:r>
      <w:r>
        <w:rPr>
          <w:rFonts w:ascii="Cambria Math" w:hAnsi="Cambria Math" w:cs="Cambria Math"/>
          <w:color w:val="222222"/>
          <w:sz w:val="20"/>
          <w:szCs w:val="20"/>
          <w:shd w:val="clear" w:color="auto" w:fill="FFFFFF"/>
        </w:rPr>
        <w:t>‐</w:t>
      </w:r>
      <w:r>
        <w:rPr>
          <w:color w:val="222222"/>
          <w:sz w:val="20"/>
          <w:szCs w:val="20"/>
          <w:shd w:val="clear" w:color="auto" w:fill="FFFFFF"/>
        </w:rPr>
        <w:t>assisted interventions (AAIs): exploring the experiences of young people with ASD/ADHD diagnoses. </w:t>
      </w:r>
      <w:r>
        <w:rPr>
          <w:i/>
          <w:iCs/>
          <w:color w:val="222222"/>
          <w:sz w:val="20"/>
          <w:szCs w:val="20"/>
          <w:shd w:val="clear" w:color="auto" w:fill="FFFFFF"/>
        </w:rPr>
        <w:t>Support for Learning</w:t>
      </w:r>
      <w:r>
        <w:rPr>
          <w:color w:val="222222"/>
          <w:sz w:val="20"/>
          <w:szCs w:val="20"/>
          <w:shd w:val="clear" w:color="auto" w:fill="FFFFFF"/>
        </w:rPr>
        <w:t>, </w:t>
      </w:r>
      <w:r>
        <w:rPr>
          <w:i/>
          <w:iCs/>
          <w:color w:val="222222"/>
          <w:sz w:val="20"/>
          <w:szCs w:val="20"/>
          <w:shd w:val="clear" w:color="auto" w:fill="FFFFFF"/>
        </w:rPr>
        <w:t>37</w:t>
      </w:r>
      <w:r>
        <w:rPr>
          <w:color w:val="222222"/>
          <w:sz w:val="20"/>
          <w:szCs w:val="20"/>
          <w:shd w:val="clear" w:color="auto" w:fill="FFFFFF"/>
        </w:rPr>
        <w:t>(1), 44-61.</w:t>
      </w:r>
    </w:p>
    <w:p w14:paraId="63D3982F" w14:textId="77777777" w:rsidR="00007E9C" w:rsidRDefault="00007E9C" w:rsidP="00007E9C">
      <w:pPr>
        <w:rPr>
          <w:color w:val="222222"/>
          <w:sz w:val="20"/>
          <w:szCs w:val="20"/>
          <w:shd w:val="clear" w:color="auto" w:fill="FFFFFF"/>
        </w:rPr>
      </w:pPr>
      <w:r>
        <w:rPr>
          <w:color w:val="222222"/>
          <w:sz w:val="20"/>
          <w:szCs w:val="20"/>
          <w:shd w:val="clear" w:color="auto" w:fill="FFFFFF"/>
        </w:rPr>
        <w:t>Connell, C. G., Tepper, D. L., Landry, O., &amp; Bennett, P. C. (2019). Dogs in schools: The impact of specific human–dog interactions on reading ability in children aged 6 to 8 years. </w:t>
      </w:r>
      <w:proofErr w:type="spellStart"/>
      <w:r>
        <w:rPr>
          <w:i/>
          <w:iCs/>
          <w:color w:val="222222"/>
          <w:sz w:val="20"/>
          <w:szCs w:val="20"/>
          <w:shd w:val="clear" w:color="auto" w:fill="FFFFFF"/>
        </w:rPr>
        <w:t>Anthrozoös</w:t>
      </w:r>
      <w:proofErr w:type="spellEnd"/>
      <w:r>
        <w:rPr>
          <w:color w:val="222222"/>
          <w:sz w:val="20"/>
          <w:szCs w:val="20"/>
          <w:shd w:val="clear" w:color="auto" w:fill="FFFFFF"/>
        </w:rPr>
        <w:t>, </w:t>
      </w:r>
      <w:r>
        <w:rPr>
          <w:i/>
          <w:iCs/>
          <w:color w:val="222222"/>
          <w:sz w:val="20"/>
          <w:szCs w:val="20"/>
          <w:shd w:val="clear" w:color="auto" w:fill="FFFFFF"/>
        </w:rPr>
        <w:t>32</w:t>
      </w:r>
      <w:r>
        <w:rPr>
          <w:color w:val="222222"/>
          <w:sz w:val="20"/>
          <w:szCs w:val="20"/>
          <w:shd w:val="clear" w:color="auto" w:fill="FFFFFF"/>
        </w:rPr>
        <w:t>(3), 347-360.</w:t>
      </w:r>
    </w:p>
    <w:p w14:paraId="4782362A" w14:textId="77777777" w:rsidR="00007E9C" w:rsidRDefault="00007E9C" w:rsidP="00007E9C">
      <w:pPr>
        <w:rPr>
          <w:color w:val="222222"/>
          <w:sz w:val="20"/>
          <w:szCs w:val="20"/>
          <w:shd w:val="clear" w:color="auto" w:fill="FFFFFF"/>
        </w:rPr>
      </w:pPr>
      <w:r>
        <w:rPr>
          <w:color w:val="222222"/>
          <w:sz w:val="20"/>
          <w:szCs w:val="20"/>
          <w:shd w:val="clear" w:color="auto" w:fill="FFFFFF"/>
        </w:rPr>
        <w:t>Fung, S. C. (2017). Canine-assisted reading programs for children with special educational needs: rationale and recommendations for the use of dogs in assisting learning. </w:t>
      </w:r>
      <w:r>
        <w:rPr>
          <w:i/>
          <w:iCs/>
          <w:color w:val="222222"/>
          <w:sz w:val="20"/>
          <w:szCs w:val="20"/>
          <w:shd w:val="clear" w:color="auto" w:fill="FFFFFF"/>
        </w:rPr>
        <w:t>Educational Review</w:t>
      </w:r>
      <w:r>
        <w:rPr>
          <w:color w:val="222222"/>
          <w:sz w:val="20"/>
          <w:szCs w:val="20"/>
          <w:shd w:val="clear" w:color="auto" w:fill="FFFFFF"/>
        </w:rPr>
        <w:t>, </w:t>
      </w:r>
      <w:r>
        <w:rPr>
          <w:i/>
          <w:iCs/>
          <w:color w:val="222222"/>
          <w:sz w:val="20"/>
          <w:szCs w:val="20"/>
          <w:shd w:val="clear" w:color="auto" w:fill="FFFFFF"/>
        </w:rPr>
        <w:t>69</w:t>
      </w:r>
      <w:r>
        <w:rPr>
          <w:color w:val="222222"/>
          <w:sz w:val="20"/>
          <w:szCs w:val="20"/>
          <w:shd w:val="clear" w:color="auto" w:fill="FFFFFF"/>
        </w:rPr>
        <w:t>(4), 435-450.</w:t>
      </w:r>
    </w:p>
    <w:p w14:paraId="6964C318" w14:textId="77777777" w:rsidR="00007E9C" w:rsidRDefault="00007E9C" w:rsidP="00007E9C">
      <w:pPr>
        <w:rPr>
          <w:color w:val="222222"/>
          <w:sz w:val="20"/>
          <w:szCs w:val="20"/>
          <w:shd w:val="clear" w:color="auto" w:fill="FFFFFF"/>
        </w:rPr>
      </w:pPr>
      <w:r>
        <w:rPr>
          <w:color w:val="222222"/>
          <w:sz w:val="20"/>
          <w:szCs w:val="20"/>
          <w:shd w:val="clear" w:color="auto" w:fill="FFFFFF"/>
        </w:rPr>
        <w:t xml:space="preserve">Fynn, W. I., &amp; </w:t>
      </w:r>
      <w:proofErr w:type="spellStart"/>
      <w:r>
        <w:rPr>
          <w:color w:val="222222"/>
          <w:sz w:val="20"/>
          <w:szCs w:val="20"/>
          <w:shd w:val="clear" w:color="auto" w:fill="FFFFFF"/>
        </w:rPr>
        <w:t>Runacres</w:t>
      </w:r>
      <w:proofErr w:type="spellEnd"/>
      <w:r>
        <w:rPr>
          <w:color w:val="222222"/>
          <w:sz w:val="20"/>
          <w:szCs w:val="20"/>
          <w:shd w:val="clear" w:color="auto" w:fill="FFFFFF"/>
        </w:rPr>
        <w:t>, J. (2022). Dogs at school: a quantitative analysis of parental perceptions of canine-assisted activities in schools mediated by child anxiety score and use case. </w:t>
      </w:r>
      <w:r>
        <w:rPr>
          <w:i/>
          <w:iCs/>
          <w:color w:val="222222"/>
          <w:sz w:val="20"/>
          <w:szCs w:val="20"/>
          <w:shd w:val="clear" w:color="auto" w:fill="FFFFFF"/>
        </w:rPr>
        <w:t>International Journal of Child Care and Education Policy</w:t>
      </w:r>
      <w:r>
        <w:rPr>
          <w:color w:val="222222"/>
          <w:sz w:val="20"/>
          <w:szCs w:val="20"/>
          <w:shd w:val="clear" w:color="auto" w:fill="FFFFFF"/>
        </w:rPr>
        <w:t>, </w:t>
      </w:r>
      <w:r>
        <w:rPr>
          <w:i/>
          <w:iCs/>
          <w:color w:val="222222"/>
          <w:sz w:val="20"/>
          <w:szCs w:val="20"/>
          <w:shd w:val="clear" w:color="auto" w:fill="FFFFFF"/>
        </w:rPr>
        <w:t>16</w:t>
      </w:r>
      <w:r>
        <w:rPr>
          <w:color w:val="222222"/>
          <w:sz w:val="20"/>
          <w:szCs w:val="20"/>
          <w:shd w:val="clear" w:color="auto" w:fill="FFFFFF"/>
        </w:rPr>
        <w:t>(1), 4.</w:t>
      </w:r>
    </w:p>
    <w:p w14:paraId="599D67C1" w14:textId="77777777" w:rsidR="00007E9C" w:rsidRDefault="00007E9C" w:rsidP="00007E9C">
      <w:pPr>
        <w:rPr>
          <w:color w:val="222222"/>
          <w:sz w:val="20"/>
          <w:szCs w:val="20"/>
          <w:shd w:val="clear" w:color="auto" w:fill="FFFFFF"/>
        </w:rPr>
      </w:pPr>
      <w:r>
        <w:rPr>
          <w:color w:val="222222"/>
          <w:sz w:val="20"/>
          <w:szCs w:val="20"/>
          <w:shd w:val="clear" w:color="auto" w:fill="FFFFFF"/>
        </w:rPr>
        <w:t>Gee, N. R., Fine, A. H., &amp; Schuck, S. (2015). Animals in educational settings: Research and practice. In </w:t>
      </w:r>
      <w:r>
        <w:rPr>
          <w:i/>
          <w:iCs/>
          <w:color w:val="222222"/>
          <w:sz w:val="20"/>
          <w:szCs w:val="20"/>
          <w:shd w:val="clear" w:color="auto" w:fill="FFFFFF"/>
        </w:rPr>
        <w:t>Handbook on animal-assisted therapy</w:t>
      </w:r>
      <w:r>
        <w:rPr>
          <w:color w:val="222222"/>
          <w:sz w:val="20"/>
          <w:szCs w:val="20"/>
          <w:shd w:val="clear" w:color="auto" w:fill="FFFFFF"/>
        </w:rPr>
        <w:t> (pp. 195-210). Academic Press.</w:t>
      </w:r>
    </w:p>
    <w:p w14:paraId="06A23082" w14:textId="77777777" w:rsidR="00007E9C" w:rsidRDefault="00007E9C" w:rsidP="00007E9C">
      <w:pPr>
        <w:rPr>
          <w:color w:val="222222"/>
          <w:sz w:val="20"/>
          <w:szCs w:val="20"/>
          <w:shd w:val="clear" w:color="auto" w:fill="FFFFFF"/>
        </w:rPr>
      </w:pPr>
      <w:proofErr w:type="spellStart"/>
      <w:r>
        <w:rPr>
          <w:color w:val="222222"/>
          <w:sz w:val="20"/>
          <w:szCs w:val="20"/>
          <w:shd w:val="clear" w:color="auto" w:fill="FFFFFF"/>
        </w:rPr>
        <w:lastRenderedPageBreak/>
        <w:t>Juríčková</w:t>
      </w:r>
      <w:proofErr w:type="spellEnd"/>
      <w:r>
        <w:rPr>
          <w:color w:val="222222"/>
          <w:sz w:val="20"/>
          <w:szCs w:val="20"/>
          <w:shd w:val="clear" w:color="auto" w:fill="FFFFFF"/>
        </w:rPr>
        <w:t xml:space="preserve">, V., </w:t>
      </w:r>
      <w:proofErr w:type="spellStart"/>
      <w:r>
        <w:rPr>
          <w:color w:val="222222"/>
          <w:sz w:val="20"/>
          <w:szCs w:val="20"/>
          <w:shd w:val="clear" w:color="auto" w:fill="FFFFFF"/>
        </w:rPr>
        <w:t>Bozděchová</w:t>
      </w:r>
      <w:proofErr w:type="spellEnd"/>
      <w:r>
        <w:rPr>
          <w:color w:val="222222"/>
          <w:sz w:val="20"/>
          <w:szCs w:val="20"/>
          <w:shd w:val="clear" w:color="auto" w:fill="FFFFFF"/>
        </w:rPr>
        <w:t xml:space="preserve">, A., </w:t>
      </w:r>
      <w:proofErr w:type="spellStart"/>
      <w:r>
        <w:rPr>
          <w:color w:val="222222"/>
          <w:sz w:val="20"/>
          <w:szCs w:val="20"/>
          <w:shd w:val="clear" w:color="auto" w:fill="FFFFFF"/>
        </w:rPr>
        <w:t>Machová</w:t>
      </w:r>
      <w:proofErr w:type="spellEnd"/>
      <w:r>
        <w:rPr>
          <w:color w:val="222222"/>
          <w:sz w:val="20"/>
          <w:szCs w:val="20"/>
          <w:shd w:val="clear" w:color="auto" w:fill="FFFFFF"/>
        </w:rPr>
        <w:t xml:space="preserve">, K., &amp; </w:t>
      </w:r>
      <w:proofErr w:type="spellStart"/>
      <w:r>
        <w:rPr>
          <w:color w:val="222222"/>
          <w:sz w:val="20"/>
          <w:szCs w:val="20"/>
          <w:shd w:val="clear" w:color="auto" w:fill="FFFFFF"/>
        </w:rPr>
        <w:t>Vadroňová</w:t>
      </w:r>
      <w:proofErr w:type="spellEnd"/>
      <w:r>
        <w:rPr>
          <w:color w:val="222222"/>
          <w:sz w:val="20"/>
          <w:szCs w:val="20"/>
          <w:shd w:val="clear" w:color="auto" w:fill="FFFFFF"/>
        </w:rPr>
        <w:t>, M. (2020). Effect of animal assisted education with a dog within children with ADHD in the classroom: A case study. </w:t>
      </w:r>
      <w:r>
        <w:rPr>
          <w:i/>
          <w:iCs/>
          <w:color w:val="222222"/>
          <w:sz w:val="20"/>
          <w:szCs w:val="20"/>
          <w:shd w:val="clear" w:color="auto" w:fill="FFFFFF"/>
        </w:rPr>
        <w:t>Child and Adolescent Social Work Journal</w:t>
      </w:r>
      <w:r>
        <w:rPr>
          <w:color w:val="222222"/>
          <w:sz w:val="20"/>
          <w:szCs w:val="20"/>
          <w:shd w:val="clear" w:color="auto" w:fill="FFFFFF"/>
        </w:rPr>
        <w:t>, </w:t>
      </w:r>
      <w:r>
        <w:rPr>
          <w:i/>
          <w:iCs/>
          <w:color w:val="222222"/>
          <w:sz w:val="20"/>
          <w:szCs w:val="20"/>
          <w:shd w:val="clear" w:color="auto" w:fill="FFFFFF"/>
        </w:rPr>
        <w:t>37</w:t>
      </w:r>
      <w:r>
        <w:rPr>
          <w:color w:val="222222"/>
          <w:sz w:val="20"/>
          <w:szCs w:val="20"/>
          <w:shd w:val="clear" w:color="auto" w:fill="FFFFFF"/>
        </w:rPr>
        <w:t>(6), 677-684.</w:t>
      </w:r>
    </w:p>
    <w:p w14:paraId="172B9317" w14:textId="77777777" w:rsidR="00007E9C" w:rsidRDefault="00007E9C" w:rsidP="00007E9C">
      <w:pPr>
        <w:rPr>
          <w:color w:val="222222"/>
          <w:sz w:val="20"/>
          <w:szCs w:val="20"/>
          <w:shd w:val="clear" w:color="auto" w:fill="FFFFFF"/>
        </w:rPr>
      </w:pPr>
      <w:proofErr w:type="spellStart"/>
      <w:r>
        <w:rPr>
          <w:color w:val="222222"/>
          <w:sz w:val="20"/>
          <w:szCs w:val="20"/>
          <w:shd w:val="clear" w:color="auto" w:fill="FFFFFF"/>
        </w:rPr>
        <w:t>Kirnan</w:t>
      </w:r>
      <w:proofErr w:type="spellEnd"/>
      <w:r>
        <w:rPr>
          <w:color w:val="222222"/>
          <w:sz w:val="20"/>
          <w:szCs w:val="20"/>
          <w:shd w:val="clear" w:color="auto" w:fill="FFFFFF"/>
        </w:rPr>
        <w:t xml:space="preserve">, J., </w:t>
      </w:r>
      <w:proofErr w:type="spellStart"/>
      <w:r>
        <w:rPr>
          <w:color w:val="222222"/>
          <w:sz w:val="20"/>
          <w:szCs w:val="20"/>
          <w:shd w:val="clear" w:color="auto" w:fill="FFFFFF"/>
        </w:rPr>
        <w:t>Siminerio</w:t>
      </w:r>
      <w:proofErr w:type="spellEnd"/>
      <w:r>
        <w:rPr>
          <w:color w:val="222222"/>
          <w:sz w:val="20"/>
          <w:szCs w:val="20"/>
          <w:shd w:val="clear" w:color="auto" w:fill="FFFFFF"/>
        </w:rPr>
        <w:t>, S., &amp; Wong, Z. (2016). The impact of a therapy dog program on children’s reading skills and attitudes toward reading. </w:t>
      </w:r>
      <w:r>
        <w:rPr>
          <w:i/>
          <w:iCs/>
          <w:color w:val="222222"/>
          <w:sz w:val="20"/>
          <w:szCs w:val="20"/>
          <w:shd w:val="clear" w:color="auto" w:fill="FFFFFF"/>
        </w:rPr>
        <w:t>Early Childhood Education Journal</w:t>
      </w:r>
      <w:r>
        <w:rPr>
          <w:color w:val="222222"/>
          <w:sz w:val="20"/>
          <w:szCs w:val="20"/>
          <w:shd w:val="clear" w:color="auto" w:fill="FFFFFF"/>
        </w:rPr>
        <w:t>, </w:t>
      </w:r>
      <w:r>
        <w:rPr>
          <w:i/>
          <w:iCs/>
          <w:color w:val="222222"/>
          <w:sz w:val="20"/>
          <w:szCs w:val="20"/>
          <w:shd w:val="clear" w:color="auto" w:fill="FFFFFF"/>
        </w:rPr>
        <w:t>44</w:t>
      </w:r>
      <w:r>
        <w:rPr>
          <w:color w:val="222222"/>
          <w:sz w:val="20"/>
          <w:szCs w:val="20"/>
          <w:shd w:val="clear" w:color="auto" w:fill="FFFFFF"/>
        </w:rPr>
        <w:t>, 637-651.</w:t>
      </w:r>
    </w:p>
    <w:p w14:paraId="7DB6A51B" w14:textId="77777777" w:rsidR="00007E9C" w:rsidRDefault="00007E9C" w:rsidP="00007E9C">
      <w:pPr>
        <w:rPr>
          <w:color w:val="222222"/>
          <w:sz w:val="20"/>
          <w:szCs w:val="20"/>
          <w:shd w:val="clear" w:color="auto" w:fill="FFFFFF"/>
        </w:rPr>
      </w:pPr>
      <w:r>
        <w:rPr>
          <w:color w:val="222222"/>
          <w:sz w:val="20"/>
          <w:szCs w:val="20"/>
          <w:shd w:val="clear" w:color="auto" w:fill="FFFFFF"/>
        </w:rPr>
        <w:t>Lamkin, D. (2017). </w:t>
      </w:r>
      <w:r>
        <w:rPr>
          <w:i/>
          <w:iCs/>
          <w:color w:val="222222"/>
          <w:sz w:val="20"/>
          <w:szCs w:val="20"/>
          <w:shd w:val="clear" w:color="auto" w:fill="FFFFFF"/>
        </w:rPr>
        <w:t>Fostering literacy learning with three middle school special-education students using therapy dogs as reading partners</w:t>
      </w:r>
      <w:r>
        <w:rPr>
          <w:color w:val="222222"/>
          <w:sz w:val="20"/>
          <w:szCs w:val="20"/>
          <w:shd w:val="clear" w:color="auto" w:fill="FFFFFF"/>
        </w:rPr>
        <w:t>. State University of New York at Albany.</w:t>
      </w:r>
    </w:p>
    <w:p w14:paraId="62E8EF26" w14:textId="77777777" w:rsidR="00007E9C" w:rsidRDefault="00007E9C" w:rsidP="00007E9C">
      <w:pPr>
        <w:rPr>
          <w:color w:val="222222"/>
          <w:sz w:val="20"/>
          <w:szCs w:val="20"/>
          <w:shd w:val="clear" w:color="auto" w:fill="FFFFFF"/>
        </w:rPr>
      </w:pPr>
      <w:r>
        <w:rPr>
          <w:color w:val="222222"/>
          <w:sz w:val="20"/>
          <w:szCs w:val="20"/>
          <w:shd w:val="clear" w:color="auto" w:fill="FFFFFF"/>
        </w:rPr>
        <w:t>Le Roux, M. C., Swartz, L., &amp; Swart, E. (2014, December). The effect of an animal-assisted reading program on the reading rate, accuracy and comprehension of grade 3 students: A randomized control study. In </w:t>
      </w:r>
      <w:r>
        <w:rPr>
          <w:i/>
          <w:iCs/>
          <w:color w:val="222222"/>
          <w:sz w:val="20"/>
          <w:szCs w:val="20"/>
          <w:shd w:val="clear" w:color="auto" w:fill="FFFFFF"/>
        </w:rPr>
        <w:t>Child &amp; Youth Care Forum</w:t>
      </w:r>
      <w:r>
        <w:rPr>
          <w:color w:val="222222"/>
          <w:sz w:val="20"/>
          <w:szCs w:val="20"/>
          <w:shd w:val="clear" w:color="auto" w:fill="FFFFFF"/>
        </w:rPr>
        <w:t> (Vol. 43, pp. 655-673). Springer US.</w:t>
      </w:r>
      <w:r w:rsidRPr="00251C64">
        <w:rPr>
          <w:color w:val="222222"/>
          <w:sz w:val="20"/>
          <w:szCs w:val="20"/>
          <w:shd w:val="clear" w:color="auto" w:fill="FFFFFF"/>
        </w:rPr>
        <w:t xml:space="preserve"> </w:t>
      </w:r>
    </w:p>
    <w:p w14:paraId="1D2B65D7" w14:textId="77777777" w:rsidR="00007E9C" w:rsidRDefault="00007E9C" w:rsidP="00007E9C">
      <w:pPr>
        <w:rPr>
          <w:color w:val="222222"/>
          <w:sz w:val="20"/>
          <w:szCs w:val="20"/>
          <w:shd w:val="clear" w:color="auto" w:fill="FFFFFF"/>
        </w:rPr>
      </w:pPr>
      <w:r>
        <w:rPr>
          <w:color w:val="222222"/>
          <w:sz w:val="20"/>
          <w:szCs w:val="20"/>
          <w:shd w:val="clear" w:color="auto" w:fill="FFFFFF"/>
        </w:rPr>
        <w:t>Leos, R. A., Cuccaro, P. M., Herbold, J. R., &amp; Hernandez, B. F. (2022). Exploring School Staff Perceptions Relating to Animals and Their Involvement in Interventions to Support Mental Health. </w:t>
      </w:r>
      <w:r>
        <w:rPr>
          <w:i/>
          <w:iCs/>
          <w:color w:val="222222"/>
          <w:sz w:val="20"/>
          <w:szCs w:val="20"/>
          <w:shd w:val="clear" w:color="auto" w:fill="FFFFFF"/>
        </w:rPr>
        <w:t>International Journal of Environmental Research and Public Health</w:t>
      </w:r>
      <w:r>
        <w:rPr>
          <w:color w:val="222222"/>
          <w:sz w:val="20"/>
          <w:szCs w:val="20"/>
          <w:shd w:val="clear" w:color="auto" w:fill="FFFFFF"/>
        </w:rPr>
        <w:t>, </w:t>
      </w:r>
      <w:r>
        <w:rPr>
          <w:i/>
          <w:iCs/>
          <w:color w:val="222222"/>
          <w:sz w:val="20"/>
          <w:szCs w:val="20"/>
          <w:shd w:val="clear" w:color="auto" w:fill="FFFFFF"/>
        </w:rPr>
        <w:t>19</w:t>
      </w:r>
      <w:r>
        <w:rPr>
          <w:color w:val="222222"/>
          <w:sz w:val="20"/>
          <w:szCs w:val="20"/>
          <w:shd w:val="clear" w:color="auto" w:fill="FFFFFF"/>
        </w:rPr>
        <w:t>(12), 7126.</w:t>
      </w:r>
    </w:p>
    <w:p w14:paraId="24EEA533" w14:textId="77777777" w:rsidR="00007E9C" w:rsidRDefault="00007E9C" w:rsidP="00007E9C">
      <w:pPr>
        <w:rPr>
          <w:color w:val="222222"/>
          <w:sz w:val="20"/>
          <w:szCs w:val="20"/>
          <w:shd w:val="clear" w:color="auto" w:fill="FFFFFF"/>
        </w:rPr>
      </w:pPr>
      <w:r>
        <w:rPr>
          <w:color w:val="222222"/>
          <w:sz w:val="20"/>
          <w:szCs w:val="20"/>
          <w:shd w:val="clear" w:color="auto" w:fill="FFFFFF"/>
        </w:rPr>
        <w:t xml:space="preserve">Levinson, E. M., Vogt, M., Barker, W. F., </w:t>
      </w:r>
      <w:proofErr w:type="spellStart"/>
      <w:r>
        <w:rPr>
          <w:color w:val="222222"/>
          <w:sz w:val="20"/>
          <w:szCs w:val="20"/>
          <w:shd w:val="clear" w:color="auto" w:fill="FFFFFF"/>
        </w:rPr>
        <w:t>Jalongo</w:t>
      </w:r>
      <w:proofErr w:type="spellEnd"/>
      <w:r>
        <w:rPr>
          <w:color w:val="222222"/>
          <w:sz w:val="20"/>
          <w:szCs w:val="20"/>
          <w:shd w:val="clear" w:color="auto" w:fill="FFFFFF"/>
        </w:rPr>
        <w:t>, M. R., &amp; Van Zandt, P. (2017). Effects of reading with adult tutor/therapy dog teams on elementary students’ reading achievement and attitudes. </w:t>
      </w:r>
      <w:r>
        <w:rPr>
          <w:i/>
          <w:iCs/>
          <w:color w:val="222222"/>
          <w:sz w:val="20"/>
          <w:szCs w:val="20"/>
          <w:shd w:val="clear" w:color="auto" w:fill="FFFFFF"/>
        </w:rPr>
        <w:t>Society &amp; Animals</w:t>
      </w:r>
      <w:r>
        <w:rPr>
          <w:color w:val="222222"/>
          <w:sz w:val="20"/>
          <w:szCs w:val="20"/>
          <w:shd w:val="clear" w:color="auto" w:fill="FFFFFF"/>
        </w:rPr>
        <w:t>, </w:t>
      </w:r>
      <w:r>
        <w:rPr>
          <w:i/>
          <w:iCs/>
          <w:color w:val="222222"/>
          <w:sz w:val="20"/>
          <w:szCs w:val="20"/>
          <w:shd w:val="clear" w:color="auto" w:fill="FFFFFF"/>
        </w:rPr>
        <w:t>25</w:t>
      </w:r>
      <w:r>
        <w:rPr>
          <w:color w:val="222222"/>
          <w:sz w:val="20"/>
          <w:szCs w:val="20"/>
          <w:shd w:val="clear" w:color="auto" w:fill="FFFFFF"/>
        </w:rPr>
        <w:t>(1), 38-56.</w:t>
      </w:r>
    </w:p>
    <w:p w14:paraId="724462ED" w14:textId="77777777" w:rsidR="00007E9C" w:rsidRDefault="00007E9C" w:rsidP="00007E9C">
      <w:pPr>
        <w:rPr>
          <w:color w:val="222222"/>
          <w:sz w:val="20"/>
          <w:szCs w:val="20"/>
          <w:shd w:val="clear" w:color="auto" w:fill="FFFFFF"/>
        </w:rPr>
      </w:pPr>
      <w:r>
        <w:rPr>
          <w:color w:val="222222"/>
          <w:sz w:val="20"/>
          <w:szCs w:val="20"/>
          <w:shd w:val="clear" w:color="auto" w:fill="FFFFFF"/>
        </w:rPr>
        <w:t xml:space="preserve">Linder, D. E., Mueller, M. K., Gibbs, D. M., </w:t>
      </w:r>
      <w:proofErr w:type="spellStart"/>
      <w:r>
        <w:rPr>
          <w:color w:val="222222"/>
          <w:sz w:val="20"/>
          <w:szCs w:val="20"/>
          <w:shd w:val="clear" w:color="auto" w:fill="FFFFFF"/>
        </w:rPr>
        <w:t>Alper</w:t>
      </w:r>
      <w:proofErr w:type="spellEnd"/>
      <w:r>
        <w:rPr>
          <w:color w:val="222222"/>
          <w:sz w:val="20"/>
          <w:szCs w:val="20"/>
          <w:shd w:val="clear" w:color="auto" w:fill="FFFFFF"/>
        </w:rPr>
        <w:t>, J. A., &amp; Freeman, L. M. (2018). Effects of an animal-assisted intervention on reading skills and attitudes in second grade students. </w:t>
      </w:r>
      <w:r>
        <w:rPr>
          <w:i/>
          <w:iCs/>
          <w:color w:val="222222"/>
          <w:sz w:val="20"/>
          <w:szCs w:val="20"/>
          <w:shd w:val="clear" w:color="auto" w:fill="FFFFFF"/>
        </w:rPr>
        <w:t>Early Childhood Education Journal</w:t>
      </w:r>
      <w:r>
        <w:rPr>
          <w:color w:val="222222"/>
          <w:sz w:val="20"/>
          <w:szCs w:val="20"/>
          <w:shd w:val="clear" w:color="auto" w:fill="FFFFFF"/>
        </w:rPr>
        <w:t>, </w:t>
      </w:r>
      <w:r>
        <w:rPr>
          <w:i/>
          <w:iCs/>
          <w:color w:val="222222"/>
          <w:sz w:val="20"/>
          <w:szCs w:val="20"/>
          <w:shd w:val="clear" w:color="auto" w:fill="FFFFFF"/>
        </w:rPr>
        <w:t>46</w:t>
      </w:r>
      <w:r>
        <w:rPr>
          <w:color w:val="222222"/>
          <w:sz w:val="20"/>
          <w:szCs w:val="20"/>
          <w:shd w:val="clear" w:color="auto" w:fill="FFFFFF"/>
        </w:rPr>
        <w:t>, 323-329.</w:t>
      </w:r>
    </w:p>
    <w:p w14:paraId="4494104A" w14:textId="77777777" w:rsidR="00007E9C" w:rsidRDefault="00007E9C" w:rsidP="19243262">
      <w:pPr>
        <w:rPr>
          <w:color w:val="222222"/>
          <w:sz w:val="20"/>
          <w:szCs w:val="20"/>
        </w:rPr>
      </w:pPr>
      <w:r w:rsidRPr="19243262">
        <w:rPr>
          <w:rFonts w:eastAsiaTheme="minorEastAsia"/>
          <w:color w:val="222222"/>
          <w:sz w:val="20"/>
          <w:szCs w:val="20"/>
        </w:rPr>
        <w:t xml:space="preserve">Martens, K. (2015). Effect of Dogs on Communication and </w:t>
      </w:r>
      <w:proofErr w:type="spellStart"/>
      <w:r w:rsidRPr="19243262">
        <w:rPr>
          <w:rFonts w:eastAsiaTheme="minorEastAsia"/>
          <w:color w:val="222222"/>
          <w:sz w:val="20"/>
          <w:szCs w:val="20"/>
        </w:rPr>
        <w:t>Behavior</w:t>
      </w:r>
      <w:proofErr w:type="spellEnd"/>
      <w:r w:rsidRPr="19243262">
        <w:rPr>
          <w:rFonts w:eastAsiaTheme="minorEastAsia"/>
          <w:color w:val="222222"/>
          <w:sz w:val="20"/>
          <w:szCs w:val="20"/>
        </w:rPr>
        <w:t xml:space="preserve"> Patterns of Adolescents/Children in a Residential Treatment Program. Vienna: </w:t>
      </w:r>
      <w:proofErr w:type="spellStart"/>
      <w:r w:rsidRPr="19243262">
        <w:rPr>
          <w:rFonts w:eastAsiaTheme="minorEastAsia"/>
          <w:color w:val="222222"/>
          <w:sz w:val="20"/>
          <w:szCs w:val="20"/>
        </w:rPr>
        <w:t>uniwien</w:t>
      </w:r>
      <w:proofErr w:type="spellEnd"/>
    </w:p>
    <w:p w14:paraId="7F41B9D3" w14:textId="77777777" w:rsidR="00007E9C" w:rsidRDefault="00007E9C" w:rsidP="00007E9C">
      <w:pPr>
        <w:rPr>
          <w:color w:val="222222"/>
          <w:sz w:val="20"/>
          <w:szCs w:val="20"/>
          <w:shd w:val="clear" w:color="auto" w:fill="FFFFFF"/>
        </w:rPr>
      </w:pPr>
      <w:proofErr w:type="spellStart"/>
      <w:r>
        <w:rPr>
          <w:color w:val="222222"/>
          <w:sz w:val="20"/>
          <w:szCs w:val="20"/>
          <w:shd w:val="clear" w:color="auto" w:fill="FFFFFF"/>
        </w:rPr>
        <w:t>Meints</w:t>
      </w:r>
      <w:proofErr w:type="spellEnd"/>
      <w:r>
        <w:rPr>
          <w:color w:val="222222"/>
          <w:sz w:val="20"/>
          <w:szCs w:val="20"/>
          <w:shd w:val="clear" w:color="auto" w:fill="FFFFFF"/>
        </w:rPr>
        <w:t xml:space="preserve">, K., Brelsford, V. L., </w:t>
      </w:r>
      <w:proofErr w:type="spellStart"/>
      <w:r>
        <w:rPr>
          <w:color w:val="222222"/>
          <w:sz w:val="20"/>
          <w:szCs w:val="20"/>
          <w:shd w:val="clear" w:color="auto" w:fill="FFFFFF"/>
        </w:rPr>
        <w:t>Dimolareva</w:t>
      </w:r>
      <w:proofErr w:type="spellEnd"/>
      <w:r>
        <w:rPr>
          <w:color w:val="222222"/>
          <w:sz w:val="20"/>
          <w:szCs w:val="20"/>
          <w:shd w:val="clear" w:color="auto" w:fill="FFFFFF"/>
        </w:rPr>
        <w:t>, M., Maréchal, L., Pennington, K., Rowan, E., &amp; Gee, N. R. (2022). Can dogs reduce stress levels in school children? effects of dog-assisted interventions on salivary cortisol in children with and without special educational needs using randomized controlled trials. </w:t>
      </w:r>
      <w:proofErr w:type="spellStart"/>
      <w:r>
        <w:rPr>
          <w:i/>
          <w:iCs/>
          <w:color w:val="222222"/>
          <w:sz w:val="20"/>
          <w:szCs w:val="20"/>
          <w:shd w:val="clear" w:color="auto" w:fill="FFFFFF"/>
        </w:rPr>
        <w:t>Plos</w:t>
      </w:r>
      <w:proofErr w:type="spellEnd"/>
      <w:r>
        <w:rPr>
          <w:i/>
          <w:iCs/>
          <w:color w:val="222222"/>
          <w:sz w:val="20"/>
          <w:szCs w:val="20"/>
          <w:shd w:val="clear" w:color="auto" w:fill="FFFFFF"/>
        </w:rPr>
        <w:t xml:space="preserve"> one</w:t>
      </w:r>
      <w:r>
        <w:rPr>
          <w:color w:val="222222"/>
          <w:sz w:val="20"/>
          <w:szCs w:val="20"/>
          <w:shd w:val="clear" w:color="auto" w:fill="FFFFFF"/>
        </w:rPr>
        <w:t>, </w:t>
      </w:r>
      <w:r>
        <w:rPr>
          <w:i/>
          <w:iCs/>
          <w:color w:val="222222"/>
          <w:sz w:val="20"/>
          <w:szCs w:val="20"/>
          <w:shd w:val="clear" w:color="auto" w:fill="FFFFFF"/>
        </w:rPr>
        <w:t>17</w:t>
      </w:r>
      <w:r>
        <w:rPr>
          <w:color w:val="222222"/>
          <w:sz w:val="20"/>
          <w:szCs w:val="20"/>
          <w:shd w:val="clear" w:color="auto" w:fill="FFFFFF"/>
        </w:rPr>
        <w:t>(6), e0269333.</w:t>
      </w:r>
    </w:p>
    <w:p w14:paraId="1782D6C8" w14:textId="77777777" w:rsidR="00007E9C" w:rsidRDefault="00007E9C" w:rsidP="00007E9C">
      <w:pPr>
        <w:rPr>
          <w:color w:val="222222"/>
          <w:sz w:val="20"/>
          <w:szCs w:val="20"/>
          <w:shd w:val="clear" w:color="auto" w:fill="FFFFFF"/>
        </w:rPr>
      </w:pPr>
      <w:r>
        <w:rPr>
          <w:color w:val="222222"/>
          <w:sz w:val="20"/>
          <w:szCs w:val="20"/>
          <w:shd w:val="clear" w:color="auto" w:fill="FFFFFF"/>
        </w:rPr>
        <w:t>Moe, A. M. (2022). “Sunny Makes Everything Okay”: Therapy Dogs as a Pedagogical Tool in Sensitive Classes. </w:t>
      </w:r>
      <w:r>
        <w:rPr>
          <w:i/>
          <w:iCs/>
          <w:color w:val="222222"/>
          <w:sz w:val="20"/>
          <w:szCs w:val="20"/>
          <w:shd w:val="clear" w:color="auto" w:fill="FFFFFF"/>
        </w:rPr>
        <w:t>Journal of Criminal Justice Education</w:t>
      </w:r>
      <w:r>
        <w:rPr>
          <w:color w:val="222222"/>
          <w:sz w:val="20"/>
          <w:szCs w:val="20"/>
          <w:shd w:val="clear" w:color="auto" w:fill="FFFFFF"/>
        </w:rPr>
        <w:t>, </w:t>
      </w:r>
      <w:r>
        <w:rPr>
          <w:i/>
          <w:iCs/>
          <w:color w:val="222222"/>
          <w:sz w:val="20"/>
          <w:szCs w:val="20"/>
          <w:shd w:val="clear" w:color="auto" w:fill="FFFFFF"/>
        </w:rPr>
        <w:t>33</w:t>
      </w:r>
      <w:r>
        <w:rPr>
          <w:color w:val="222222"/>
          <w:sz w:val="20"/>
          <w:szCs w:val="20"/>
          <w:shd w:val="clear" w:color="auto" w:fill="FFFFFF"/>
        </w:rPr>
        <w:t>(3), 388-405.</w:t>
      </w:r>
    </w:p>
    <w:p w14:paraId="11766557" w14:textId="77777777" w:rsidR="00007E9C" w:rsidRDefault="00007E9C" w:rsidP="00007E9C">
      <w:pPr>
        <w:rPr>
          <w:color w:val="222222"/>
          <w:sz w:val="20"/>
          <w:szCs w:val="20"/>
          <w:shd w:val="clear" w:color="auto" w:fill="FFFFFF"/>
        </w:rPr>
      </w:pPr>
      <w:r>
        <w:rPr>
          <w:color w:val="222222"/>
          <w:sz w:val="20"/>
          <w:szCs w:val="20"/>
          <w:shd w:val="clear" w:color="auto" w:fill="FFFFFF"/>
        </w:rPr>
        <w:t>Ngai, J. T., Yu, R. W., Chau, K. K., &amp; Wong, P. W. (2021). Effectiveness of a school-based programme of animal-assisted humane education in Hong Kong for the promotion of social and emotional learning: A quasi-experimental pilot study. </w:t>
      </w:r>
      <w:proofErr w:type="spellStart"/>
      <w:r>
        <w:rPr>
          <w:i/>
          <w:iCs/>
          <w:color w:val="222222"/>
          <w:sz w:val="20"/>
          <w:szCs w:val="20"/>
          <w:shd w:val="clear" w:color="auto" w:fill="FFFFFF"/>
        </w:rPr>
        <w:t>Plos</w:t>
      </w:r>
      <w:proofErr w:type="spellEnd"/>
      <w:r>
        <w:rPr>
          <w:i/>
          <w:iCs/>
          <w:color w:val="222222"/>
          <w:sz w:val="20"/>
          <w:szCs w:val="20"/>
          <w:shd w:val="clear" w:color="auto" w:fill="FFFFFF"/>
        </w:rPr>
        <w:t xml:space="preserve"> one</w:t>
      </w:r>
      <w:r>
        <w:rPr>
          <w:color w:val="222222"/>
          <w:sz w:val="20"/>
          <w:szCs w:val="20"/>
          <w:shd w:val="clear" w:color="auto" w:fill="FFFFFF"/>
        </w:rPr>
        <w:t>, </w:t>
      </w:r>
      <w:r>
        <w:rPr>
          <w:i/>
          <w:iCs/>
          <w:color w:val="222222"/>
          <w:sz w:val="20"/>
          <w:szCs w:val="20"/>
          <w:shd w:val="clear" w:color="auto" w:fill="FFFFFF"/>
        </w:rPr>
        <w:t>16</w:t>
      </w:r>
      <w:r>
        <w:rPr>
          <w:color w:val="222222"/>
          <w:sz w:val="20"/>
          <w:szCs w:val="20"/>
          <w:shd w:val="clear" w:color="auto" w:fill="FFFFFF"/>
        </w:rPr>
        <w:t>(3), e0249033.</w:t>
      </w:r>
    </w:p>
    <w:p w14:paraId="061A744E" w14:textId="77777777" w:rsidR="00007E9C" w:rsidRDefault="00007E9C" w:rsidP="00007E9C">
      <w:pPr>
        <w:rPr>
          <w:color w:val="222222"/>
          <w:sz w:val="20"/>
          <w:szCs w:val="20"/>
          <w:shd w:val="clear" w:color="auto" w:fill="FFFFFF"/>
        </w:rPr>
      </w:pPr>
      <w:proofErr w:type="spellStart"/>
      <w:r>
        <w:rPr>
          <w:color w:val="222222"/>
          <w:sz w:val="20"/>
          <w:szCs w:val="20"/>
          <w:shd w:val="clear" w:color="auto" w:fill="FFFFFF"/>
        </w:rPr>
        <w:t>O'Haire</w:t>
      </w:r>
      <w:proofErr w:type="spellEnd"/>
      <w:r>
        <w:rPr>
          <w:color w:val="222222"/>
          <w:sz w:val="20"/>
          <w:szCs w:val="20"/>
          <w:shd w:val="clear" w:color="auto" w:fill="FFFFFF"/>
        </w:rPr>
        <w:t>, M. E., McKenzie, S. J., McCune, S., &amp; Slaughter, V. (2013). Effects of animal-assisted activities with guinea pigs in the primary school classroom. </w:t>
      </w:r>
      <w:proofErr w:type="spellStart"/>
      <w:r>
        <w:rPr>
          <w:i/>
          <w:iCs/>
          <w:color w:val="222222"/>
          <w:sz w:val="20"/>
          <w:szCs w:val="20"/>
          <w:shd w:val="clear" w:color="auto" w:fill="FFFFFF"/>
        </w:rPr>
        <w:t>Anthrozoös</w:t>
      </w:r>
      <w:proofErr w:type="spellEnd"/>
      <w:r>
        <w:rPr>
          <w:color w:val="222222"/>
          <w:sz w:val="20"/>
          <w:szCs w:val="20"/>
          <w:shd w:val="clear" w:color="auto" w:fill="FFFFFF"/>
        </w:rPr>
        <w:t>, </w:t>
      </w:r>
      <w:r>
        <w:rPr>
          <w:i/>
          <w:iCs/>
          <w:color w:val="222222"/>
          <w:sz w:val="20"/>
          <w:szCs w:val="20"/>
          <w:shd w:val="clear" w:color="auto" w:fill="FFFFFF"/>
        </w:rPr>
        <w:t>26</w:t>
      </w:r>
      <w:r>
        <w:rPr>
          <w:color w:val="222222"/>
          <w:sz w:val="20"/>
          <w:szCs w:val="20"/>
          <w:shd w:val="clear" w:color="auto" w:fill="FFFFFF"/>
        </w:rPr>
        <w:t>(3), 445-458.</w:t>
      </w:r>
    </w:p>
    <w:p w14:paraId="3FEC8291" w14:textId="77777777" w:rsidR="00007E9C" w:rsidRDefault="00007E9C" w:rsidP="00007E9C">
      <w:pPr>
        <w:rPr>
          <w:color w:val="222222"/>
          <w:sz w:val="20"/>
          <w:szCs w:val="20"/>
          <w:shd w:val="clear" w:color="auto" w:fill="FFFFFF"/>
        </w:rPr>
      </w:pPr>
      <w:r>
        <w:rPr>
          <w:color w:val="222222"/>
          <w:sz w:val="20"/>
          <w:szCs w:val="20"/>
          <w:shd w:val="clear" w:color="auto" w:fill="FFFFFF"/>
        </w:rPr>
        <w:t>Schoenfeld-</w:t>
      </w:r>
      <w:proofErr w:type="spellStart"/>
      <w:r>
        <w:rPr>
          <w:color w:val="222222"/>
          <w:sz w:val="20"/>
          <w:szCs w:val="20"/>
          <w:shd w:val="clear" w:color="auto" w:fill="FFFFFF"/>
        </w:rPr>
        <w:t>Tacher</w:t>
      </w:r>
      <w:proofErr w:type="spellEnd"/>
      <w:r>
        <w:rPr>
          <w:color w:val="222222"/>
          <w:sz w:val="20"/>
          <w:szCs w:val="20"/>
          <w:shd w:val="clear" w:color="auto" w:fill="FFFFFF"/>
        </w:rPr>
        <w:t>, R., Hellyer, P., Cheung, L., &amp; Kogan, L. (2017). Public perceptions of service dogs, emotional support dogs, and therapy dogs. </w:t>
      </w:r>
      <w:r>
        <w:rPr>
          <w:i/>
          <w:iCs/>
          <w:color w:val="222222"/>
          <w:sz w:val="20"/>
          <w:szCs w:val="20"/>
          <w:shd w:val="clear" w:color="auto" w:fill="FFFFFF"/>
        </w:rPr>
        <w:t>International journal of environmental research and public health</w:t>
      </w:r>
      <w:r>
        <w:rPr>
          <w:color w:val="222222"/>
          <w:sz w:val="20"/>
          <w:szCs w:val="20"/>
          <w:shd w:val="clear" w:color="auto" w:fill="FFFFFF"/>
        </w:rPr>
        <w:t>, </w:t>
      </w:r>
      <w:r>
        <w:rPr>
          <w:i/>
          <w:iCs/>
          <w:color w:val="222222"/>
          <w:sz w:val="20"/>
          <w:szCs w:val="20"/>
          <w:shd w:val="clear" w:color="auto" w:fill="FFFFFF"/>
        </w:rPr>
        <w:t>14</w:t>
      </w:r>
      <w:r>
        <w:rPr>
          <w:color w:val="222222"/>
          <w:sz w:val="20"/>
          <w:szCs w:val="20"/>
          <w:shd w:val="clear" w:color="auto" w:fill="FFFFFF"/>
        </w:rPr>
        <w:t>(6), 642.</w:t>
      </w:r>
    </w:p>
    <w:p w14:paraId="6F59D149" w14:textId="77777777" w:rsidR="00007E9C" w:rsidRDefault="00007E9C" w:rsidP="00007E9C">
      <w:pPr>
        <w:rPr>
          <w:color w:val="222222"/>
          <w:sz w:val="20"/>
          <w:szCs w:val="20"/>
          <w:shd w:val="clear" w:color="auto" w:fill="FFFFFF"/>
        </w:rPr>
      </w:pPr>
      <w:r>
        <w:rPr>
          <w:color w:val="222222"/>
          <w:sz w:val="20"/>
          <w:szCs w:val="20"/>
          <w:shd w:val="clear" w:color="auto" w:fill="FFFFFF"/>
        </w:rPr>
        <w:t xml:space="preserve">Schuck, S. E., Johnson, H. L., Abdullah, M. M., </w:t>
      </w:r>
      <w:proofErr w:type="spellStart"/>
      <w:r>
        <w:rPr>
          <w:color w:val="222222"/>
          <w:sz w:val="20"/>
          <w:szCs w:val="20"/>
          <w:shd w:val="clear" w:color="auto" w:fill="FFFFFF"/>
        </w:rPr>
        <w:t>Stehli</w:t>
      </w:r>
      <w:proofErr w:type="spellEnd"/>
      <w:r>
        <w:rPr>
          <w:color w:val="222222"/>
          <w:sz w:val="20"/>
          <w:szCs w:val="20"/>
          <w:shd w:val="clear" w:color="auto" w:fill="FFFFFF"/>
        </w:rPr>
        <w:t>, A., Fine, A. H., &amp; Lakes, K. D. (2018). The role of animal assisted intervention on improving self-esteem in children with attention deficit/hyperactivity disorder. </w:t>
      </w:r>
      <w:r>
        <w:rPr>
          <w:i/>
          <w:iCs/>
          <w:color w:val="222222"/>
          <w:sz w:val="20"/>
          <w:szCs w:val="20"/>
          <w:shd w:val="clear" w:color="auto" w:fill="FFFFFF"/>
        </w:rPr>
        <w:t xml:space="preserve">Frontiers in </w:t>
      </w:r>
      <w:proofErr w:type="spellStart"/>
      <w:r>
        <w:rPr>
          <w:i/>
          <w:iCs/>
          <w:color w:val="222222"/>
          <w:sz w:val="20"/>
          <w:szCs w:val="20"/>
          <w:shd w:val="clear" w:color="auto" w:fill="FFFFFF"/>
        </w:rPr>
        <w:t>pediatrics</w:t>
      </w:r>
      <w:proofErr w:type="spellEnd"/>
      <w:r>
        <w:rPr>
          <w:color w:val="222222"/>
          <w:sz w:val="20"/>
          <w:szCs w:val="20"/>
          <w:shd w:val="clear" w:color="auto" w:fill="FFFFFF"/>
        </w:rPr>
        <w:t>, </w:t>
      </w:r>
      <w:r>
        <w:rPr>
          <w:i/>
          <w:iCs/>
          <w:color w:val="222222"/>
          <w:sz w:val="20"/>
          <w:szCs w:val="20"/>
          <w:shd w:val="clear" w:color="auto" w:fill="FFFFFF"/>
        </w:rPr>
        <w:t>6</w:t>
      </w:r>
      <w:r>
        <w:rPr>
          <w:color w:val="222222"/>
          <w:sz w:val="20"/>
          <w:szCs w:val="20"/>
          <w:shd w:val="clear" w:color="auto" w:fill="FFFFFF"/>
        </w:rPr>
        <w:t>, 300.</w:t>
      </w:r>
    </w:p>
    <w:p w14:paraId="63BECAD7" w14:textId="77777777" w:rsidR="00007E9C" w:rsidRDefault="00007E9C" w:rsidP="00007E9C">
      <w:pPr>
        <w:rPr>
          <w:color w:val="222222"/>
          <w:sz w:val="20"/>
          <w:szCs w:val="20"/>
          <w:shd w:val="clear" w:color="auto" w:fill="FFFFFF"/>
        </w:rPr>
      </w:pPr>
      <w:r>
        <w:rPr>
          <w:color w:val="222222"/>
          <w:sz w:val="20"/>
          <w:szCs w:val="20"/>
          <w:shd w:val="clear" w:color="auto" w:fill="FFFFFF"/>
        </w:rPr>
        <w:lastRenderedPageBreak/>
        <w:t xml:space="preserve">Solé, M., </w:t>
      </w:r>
      <w:proofErr w:type="spellStart"/>
      <w:r>
        <w:rPr>
          <w:color w:val="222222"/>
          <w:sz w:val="20"/>
          <w:szCs w:val="20"/>
          <w:shd w:val="clear" w:color="auto" w:fill="FFFFFF"/>
        </w:rPr>
        <w:t>Camerino</w:t>
      </w:r>
      <w:proofErr w:type="spellEnd"/>
      <w:r>
        <w:rPr>
          <w:color w:val="222222"/>
          <w:sz w:val="20"/>
          <w:szCs w:val="20"/>
          <w:shd w:val="clear" w:color="auto" w:fill="FFFFFF"/>
        </w:rPr>
        <w:t xml:space="preserve">, O., Rodrigo, M., Jonsson, G., Prat, Q., &amp; </w:t>
      </w:r>
      <w:proofErr w:type="spellStart"/>
      <w:r>
        <w:rPr>
          <w:color w:val="222222"/>
          <w:sz w:val="20"/>
          <w:szCs w:val="20"/>
          <w:shd w:val="clear" w:color="auto" w:fill="FFFFFF"/>
        </w:rPr>
        <w:t>Castañer</w:t>
      </w:r>
      <w:proofErr w:type="spellEnd"/>
      <w:r>
        <w:rPr>
          <w:color w:val="222222"/>
          <w:sz w:val="20"/>
          <w:szCs w:val="20"/>
          <w:shd w:val="clear" w:color="auto" w:fill="FFFFFF"/>
        </w:rPr>
        <w:t xml:space="preserve">, M. (2023). Patterns of Interactive and Motor </w:t>
      </w:r>
      <w:proofErr w:type="spellStart"/>
      <w:r>
        <w:rPr>
          <w:color w:val="222222"/>
          <w:sz w:val="20"/>
          <w:szCs w:val="20"/>
          <w:shd w:val="clear" w:color="auto" w:fill="FFFFFF"/>
        </w:rPr>
        <w:t>Behavior</w:t>
      </w:r>
      <w:proofErr w:type="spellEnd"/>
      <w:r>
        <w:rPr>
          <w:color w:val="222222"/>
          <w:sz w:val="20"/>
          <w:szCs w:val="20"/>
          <w:shd w:val="clear" w:color="auto" w:fill="FFFFFF"/>
        </w:rPr>
        <w:t>: Animal-Assisted Intervention in Inclusive Education. </w:t>
      </w:r>
      <w:proofErr w:type="spellStart"/>
      <w:r>
        <w:rPr>
          <w:i/>
          <w:iCs/>
          <w:color w:val="222222"/>
          <w:sz w:val="20"/>
          <w:szCs w:val="20"/>
          <w:shd w:val="clear" w:color="auto" w:fill="FFFFFF"/>
        </w:rPr>
        <w:t>Apunts</w:t>
      </w:r>
      <w:proofErr w:type="spellEnd"/>
      <w:r>
        <w:rPr>
          <w:i/>
          <w:iCs/>
          <w:color w:val="222222"/>
          <w:sz w:val="20"/>
          <w:szCs w:val="20"/>
          <w:shd w:val="clear" w:color="auto" w:fill="FFFFFF"/>
        </w:rPr>
        <w:t xml:space="preserve">. </w:t>
      </w:r>
      <w:proofErr w:type="spellStart"/>
      <w:r>
        <w:rPr>
          <w:i/>
          <w:iCs/>
          <w:color w:val="222222"/>
          <w:sz w:val="20"/>
          <w:szCs w:val="20"/>
          <w:shd w:val="clear" w:color="auto" w:fill="FFFFFF"/>
        </w:rPr>
        <w:t>Educació</w:t>
      </w:r>
      <w:proofErr w:type="spellEnd"/>
      <w:r>
        <w:rPr>
          <w:i/>
          <w:iCs/>
          <w:color w:val="222222"/>
          <w:sz w:val="20"/>
          <w:szCs w:val="20"/>
          <w:shd w:val="clear" w:color="auto" w:fill="FFFFFF"/>
        </w:rPr>
        <w:t xml:space="preserve"> </w:t>
      </w:r>
      <w:proofErr w:type="spellStart"/>
      <w:r>
        <w:rPr>
          <w:i/>
          <w:iCs/>
          <w:color w:val="222222"/>
          <w:sz w:val="20"/>
          <w:szCs w:val="20"/>
          <w:shd w:val="clear" w:color="auto" w:fill="FFFFFF"/>
        </w:rPr>
        <w:t>Física</w:t>
      </w:r>
      <w:proofErr w:type="spellEnd"/>
      <w:r>
        <w:rPr>
          <w:i/>
          <w:iCs/>
          <w:color w:val="222222"/>
          <w:sz w:val="20"/>
          <w:szCs w:val="20"/>
          <w:shd w:val="clear" w:color="auto" w:fill="FFFFFF"/>
        </w:rPr>
        <w:t xml:space="preserve"> </w:t>
      </w:r>
      <w:proofErr w:type="spellStart"/>
      <w:r>
        <w:rPr>
          <w:i/>
          <w:iCs/>
          <w:color w:val="222222"/>
          <w:sz w:val="20"/>
          <w:szCs w:val="20"/>
          <w:shd w:val="clear" w:color="auto" w:fill="FFFFFF"/>
        </w:rPr>
        <w:t>i</w:t>
      </w:r>
      <w:proofErr w:type="spellEnd"/>
      <w:r>
        <w:rPr>
          <w:i/>
          <w:iCs/>
          <w:color w:val="222222"/>
          <w:sz w:val="20"/>
          <w:szCs w:val="20"/>
          <w:shd w:val="clear" w:color="auto" w:fill="FFFFFF"/>
        </w:rPr>
        <w:t xml:space="preserve"> Esports</w:t>
      </w:r>
      <w:r>
        <w:rPr>
          <w:color w:val="222222"/>
          <w:sz w:val="20"/>
          <w:szCs w:val="20"/>
          <w:shd w:val="clear" w:color="auto" w:fill="FFFFFF"/>
        </w:rPr>
        <w:t>, (151), 17-26.</w:t>
      </w:r>
    </w:p>
    <w:p w14:paraId="2978748C" w14:textId="77777777" w:rsidR="00007E9C" w:rsidRDefault="00007E9C" w:rsidP="00007E9C">
      <w:pPr>
        <w:rPr>
          <w:color w:val="222222"/>
          <w:sz w:val="20"/>
          <w:szCs w:val="20"/>
          <w:shd w:val="clear" w:color="auto" w:fill="FFFFFF"/>
        </w:rPr>
      </w:pPr>
      <w:r>
        <w:rPr>
          <w:color w:val="222222"/>
          <w:sz w:val="20"/>
          <w:szCs w:val="20"/>
          <w:shd w:val="clear" w:color="auto" w:fill="FFFFFF"/>
        </w:rPr>
        <w:t>Steel, J. (2023). Reading to Dogs in schools: a controlled feasibility study of an online reading to Dogs intervention. </w:t>
      </w:r>
      <w:r>
        <w:rPr>
          <w:i/>
          <w:iCs/>
          <w:color w:val="222222"/>
          <w:sz w:val="20"/>
          <w:szCs w:val="20"/>
          <w:shd w:val="clear" w:color="auto" w:fill="FFFFFF"/>
        </w:rPr>
        <w:t>International Journal of Educational Research</w:t>
      </w:r>
      <w:r>
        <w:rPr>
          <w:color w:val="222222"/>
          <w:sz w:val="20"/>
          <w:szCs w:val="20"/>
          <w:shd w:val="clear" w:color="auto" w:fill="FFFFFF"/>
        </w:rPr>
        <w:t>, </w:t>
      </w:r>
      <w:r>
        <w:rPr>
          <w:i/>
          <w:iCs/>
          <w:color w:val="222222"/>
          <w:sz w:val="20"/>
          <w:szCs w:val="20"/>
          <w:shd w:val="clear" w:color="auto" w:fill="FFFFFF"/>
        </w:rPr>
        <w:t>117</w:t>
      </w:r>
      <w:r>
        <w:rPr>
          <w:color w:val="222222"/>
          <w:sz w:val="20"/>
          <w:szCs w:val="20"/>
          <w:shd w:val="clear" w:color="auto" w:fill="FFFFFF"/>
        </w:rPr>
        <w:t>, 102117.</w:t>
      </w:r>
    </w:p>
    <w:p w14:paraId="0D1BDB8E" w14:textId="77777777" w:rsidR="00007E9C" w:rsidRDefault="00007E9C" w:rsidP="00007E9C">
      <w:pPr>
        <w:rPr>
          <w:color w:val="222222"/>
          <w:sz w:val="20"/>
          <w:szCs w:val="20"/>
          <w:shd w:val="clear" w:color="auto" w:fill="FFFFFF"/>
        </w:rPr>
      </w:pPr>
      <w:r>
        <w:rPr>
          <w:color w:val="222222"/>
          <w:sz w:val="20"/>
          <w:szCs w:val="20"/>
          <w:shd w:val="clear" w:color="auto" w:fill="FFFFFF"/>
        </w:rPr>
        <w:t>Steel, J., Williams, J. M., &amp; McGeown, S. (2021). Reading to dogs in schools: an exploratory study of teacher perspectives. </w:t>
      </w:r>
      <w:r>
        <w:rPr>
          <w:i/>
          <w:iCs/>
          <w:color w:val="222222"/>
          <w:sz w:val="20"/>
          <w:szCs w:val="20"/>
          <w:shd w:val="clear" w:color="auto" w:fill="FFFFFF"/>
        </w:rPr>
        <w:t>Educational Research</w:t>
      </w:r>
      <w:r>
        <w:rPr>
          <w:color w:val="222222"/>
          <w:sz w:val="20"/>
          <w:szCs w:val="20"/>
          <w:shd w:val="clear" w:color="auto" w:fill="FFFFFF"/>
        </w:rPr>
        <w:t>, </w:t>
      </w:r>
      <w:r>
        <w:rPr>
          <w:i/>
          <w:iCs/>
          <w:color w:val="222222"/>
          <w:sz w:val="20"/>
          <w:szCs w:val="20"/>
          <w:shd w:val="clear" w:color="auto" w:fill="FFFFFF"/>
        </w:rPr>
        <w:t>63</w:t>
      </w:r>
      <w:r>
        <w:rPr>
          <w:color w:val="222222"/>
          <w:sz w:val="20"/>
          <w:szCs w:val="20"/>
          <w:shd w:val="clear" w:color="auto" w:fill="FFFFFF"/>
        </w:rPr>
        <w:t>(3), 279-301.</w:t>
      </w:r>
    </w:p>
    <w:p w14:paraId="00C28F03" w14:textId="77777777" w:rsidR="00007E9C" w:rsidRDefault="00007E9C" w:rsidP="00007E9C">
      <w:pPr>
        <w:rPr>
          <w:color w:val="222222"/>
          <w:sz w:val="20"/>
          <w:szCs w:val="20"/>
          <w:shd w:val="clear" w:color="auto" w:fill="FFFFFF"/>
        </w:rPr>
      </w:pPr>
      <w:r>
        <w:rPr>
          <w:color w:val="222222"/>
          <w:sz w:val="20"/>
          <w:szCs w:val="20"/>
          <w:shd w:val="clear" w:color="auto" w:fill="FFFFFF"/>
        </w:rPr>
        <w:t xml:space="preserve">Stevenson, K., Jarred, S., Hinchcliffe, V., &amp; Roberts, K. (2015). Can a dog be used as a motivator to develop social interaction and engagement with teachers for students with </w:t>
      </w:r>
      <w:proofErr w:type="gramStart"/>
      <w:r>
        <w:rPr>
          <w:color w:val="222222"/>
          <w:sz w:val="20"/>
          <w:szCs w:val="20"/>
          <w:shd w:val="clear" w:color="auto" w:fill="FFFFFF"/>
        </w:rPr>
        <w:t>autism?.</w:t>
      </w:r>
      <w:proofErr w:type="gramEnd"/>
      <w:r>
        <w:rPr>
          <w:color w:val="222222"/>
          <w:sz w:val="20"/>
          <w:szCs w:val="20"/>
          <w:shd w:val="clear" w:color="auto" w:fill="FFFFFF"/>
        </w:rPr>
        <w:t> </w:t>
      </w:r>
      <w:r>
        <w:rPr>
          <w:i/>
          <w:iCs/>
          <w:color w:val="222222"/>
          <w:sz w:val="20"/>
          <w:szCs w:val="20"/>
          <w:shd w:val="clear" w:color="auto" w:fill="FFFFFF"/>
        </w:rPr>
        <w:t>Support for Learning</w:t>
      </w:r>
      <w:r>
        <w:rPr>
          <w:color w:val="222222"/>
          <w:sz w:val="20"/>
          <w:szCs w:val="20"/>
          <w:shd w:val="clear" w:color="auto" w:fill="FFFFFF"/>
        </w:rPr>
        <w:t>, </w:t>
      </w:r>
      <w:r>
        <w:rPr>
          <w:i/>
          <w:iCs/>
          <w:color w:val="222222"/>
          <w:sz w:val="20"/>
          <w:szCs w:val="20"/>
          <w:shd w:val="clear" w:color="auto" w:fill="FFFFFF"/>
        </w:rPr>
        <w:t>30</w:t>
      </w:r>
      <w:r>
        <w:rPr>
          <w:color w:val="222222"/>
          <w:sz w:val="20"/>
          <w:szCs w:val="20"/>
          <w:shd w:val="clear" w:color="auto" w:fill="FFFFFF"/>
        </w:rPr>
        <w:t>(4), 341-363.</w:t>
      </w:r>
    </w:p>
    <w:p w14:paraId="42F510F3" w14:textId="77777777" w:rsidR="00007E9C" w:rsidRDefault="00007E9C" w:rsidP="00007E9C">
      <w:pPr>
        <w:rPr>
          <w:color w:val="222222"/>
          <w:sz w:val="20"/>
          <w:szCs w:val="20"/>
          <w:shd w:val="clear" w:color="auto" w:fill="FFFFFF"/>
        </w:rPr>
      </w:pPr>
      <w:proofErr w:type="spellStart"/>
      <w:r>
        <w:rPr>
          <w:color w:val="222222"/>
          <w:sz w:val="20"/>
          <w:szCs w:val="20"/>
          <w:shd w:val="clear" w:color="auto" w:fill="FFFFFF"/>
        </w:rPr>
        <w:t>Uccheddu</w:t>
      </w:r>
      <w:proofErr w:type="spellEnd"/>
      <w:r>
        <w:rPr>
          <w:color w:val="222222"/>
          <w:sz w:val="20"/>
          <w:szCs w:val="20"/>
          <w:shd w:val="clear" w:color="auto" w:fill="FFFFFF"/>
        </w:rPr>
        <w:t xml:space="preserve">, S., Albertini, M., </w:t>
      </w:r>
      <w:proofErr w:type="spellStart"/>
      <w:r>
        <w:rPr>
          <w:color w:val="222222"/>
          <w:sz w:val="20"/>
          <w:szCs w:val="20"/>
          <w:shd w:val="clear" w:color="auto" w:fill="FFFFFF"/>
        </w:rPr>
        <w:t>Pierantoni</w:t>
      </w:r>
      <w:proofErr w:type="spellEnd"/>
      <w:r>
        <w:rPr>
          <w:color w:val="222222"/>
          <w:sz w:val="20"/>
          <w:szCs w:val="20"/>
          <w:shd w:val="clear" w:color="auto" w:fill="FFFFFF"/>
        </w:rPr>
        <w:t xml:space="preserve">, L., Fantino, S., &amp; </w:t>
      </w:r>
      <w:proofErr w:type="spellStart"/>
      <w:r>
        <w:rPr>
          <w:color w:val="222222"/>
          <w:sz w:val="20"/>
          <w:szCs w:val="20"/>
          <w:shd w:val="clear" w:color="auto" w:fill="FFFFFF"/>
        </w:rPr>
        <w:t>Pirrone</w:t>
      </w:r>
      <w:proofErr w:type="spellEnd"/>
      <w:r>
        <w:rPr>
          <w:color w:val="222222"/>
          <w:sz w:val="20"/>
          <w:szCs w:val="20"/>
          <w:shd w:val="clear" w:color="auto" w:fill="FFFFFF"/>
        </w:rPr>
        <w:t xml:space="preserve">, F. (2019). The impacts of a Reading-to-Dog Programme on attending and reading of nine children with </w:t>
      </w:r>
      <w:proofErr w:type="gramStart"/>
      <w:r>
        <w:rPr>
          <w:color w:val="222222"/>
          <w:sz w:val="20"/>
          <w:szCs w:val="20"/>
          <w:shd w:val="clear" w:color="auto" w:fill="FFFFFF"/>
        </w:rPr>
        <w:t>Autism Spectrum Disorders</w:t>
      </w:r>
      <w:proofErr w:type="gramEnd"/>
      <w:r>
        <w:rPr>
          <w:color w:val="222222"/>
          <w:sz w:val="20"/>
          <w:szCs w:val="20"/>
          <w:shd w:val="clear" w:color="auto" w:fill="FFFFFF"/>
        </w:rPr>
        <w:t>. </w:t>
      </w:r>
      <w:r>
        <w:rPr>
          <w:i/>
          <w:iCs/>
          <w:color w:val="222222"/>
          <w:sz w:val="20"/>
          <w:szCs w:val="20"/>
          <w:shd w:val="clear" w:color="auto" w:fill="FFFFFF"/>
        </w:rPr>
        <w:t>Animals</w:t>
      </w:r>
      <w:r>
        <w:rPr>
          <w:color w:val="222222"/>
          <w:sz w:val="20"/>
          <w:szCs w:val="20"/>
          <w:shd w:val="clear" w:color="auto" w:fill="FFFFFF"/>
        </w:rPr>
        <w:t>, </w:t>
      </w:r>
      <w:r>
        <w:rPr>
          <w:i/>
          <w:iCs/>
          <w:color w:val="222222"/>
          <w:sz w:val="20"/>
          <w:szCs w:val="20"/>
          <w:shd w:val="clear" w:color="auto" w:fill="FFFFFF"/>
        </w:rPr>
        <w:t>9</w:t>
      </w:r>
      <w:r>
        <w:rPr>
          <w:color w:val="222222"/>
          <w:sz w:val="20"/>
          <w:szCs w:val="20"/>
          <w:shd w:val="clear" w:color="auto" w:fill="FFFFFF"/>
        </w:rPr>
        <w:t>(8), 491.</w:t>
      </w:r>
    </w:p>
    <w:p w14:paraId="4E981038" w14:textId="52E3FD2E" w:rsidR="00007E9C" w:rsidRDefault="00007E9C" w:rsidP="00007E9C">
      <w:pPr>
        <w:rPr>
          <w:color w:val="222222"/>
          <w:sz w:val="20"/>
          <w:szCs w:val="20"/>
          <w:shd w:val="clear" w:color="auto" w:fill="FFFFFF"/>
        </w:rPr>
      </w:pPr>
      <w:proofErr w:type="spellStart"/>
      <w:r>
        <w:rPr>
          <w:color w:val="222222"/>
          <w:sz w:val="20"/>
          <w:szCs w:val="20"/>
          <w:shd w:val="clear" w:color="auto" w:fill="FFFFFF"/>
        </w:rPr>
        <w:t>Zents</w:t>
      </w:r>
      <w:proofErr w:type="spellEnd"/>
      <w:r>
        <w:rPr>
          <w:color w:val="222222"/>
          <w:sz w:val="20"/>
          <w:szCs w:val="20"/>
          <w:shd w:val="clear" w:color="auto" w:fill="FFFFFF"/>
        </w:rPr>
        <w:t xml:space="preserve">, C. E., Fisk, A. K., &amp; </w:t>
      </w:r>
      <w:proofErr w:type="spellStart"/>
      <w:r>
        <w:rPr>
          <w:color w:val="222222"/>
          <w:sz w:val="20"/>
          <w:szCs w:val="20"/>
          <w:shd w:val="clear" w:color="auto" w:fill="FFFFFF"/>
        </w:rPr>
        <w:t>Lauback</w:t>
      </w:r>
      <w:proofErr w:type="spellEnd"/>
      <w:r>
        <w:rPr>
          <w:color w:val="222222"/>
          <w:sz w:val="20"/>
          <w:szCs w:val="20"/>
          <w:shd w:val="clear" w:color="auto" w:fill="FFFFFF"/>
        </w:rPr>
        <w:t>, C. W. (2017). Paws for intervention: Perceptions about the use of dogs in schools. </w:t>
      </w:r>
      <w:r>
        <w:rPr>
          <w:i/>
          <w:iCs/>
          <w:color w:val="222222"/>
          <w:sz w:val="20"/>
          <w:szCs w:val="20"/>
          <w:shd w:val="clear" w:color="auto" w:fill="FFFFFF"/>
        </w:rPr>
        <w:t>Journal of Creativity in Mental Health</w:t>
      </w:r>
      <w:r>
        <w:rPr>
          <w:color w:val="222222"/>
          <w:sz w:val="20"/>
          <w:szCs w:val="20"/>
          <w:shd w:val="clear" w:color="auto" w:fill="FFFFFF"/>
        </w:rPr>
        <w:t>, </w:t>
      </w:r>
      <w:r>
        <w:rPr>
          <w:i/>
          <w:iCs/>
          <w:color w:val="222222"/>
          <w:sz w:val="20"/>
          <w:szCs w:val="20"/>
          <w:shd w:val="clear" w:color="auto" w:fill="FFFFFF"/>
        </w:rPr>
        <w:t>12</w:t>
      </w:r>
      <w:r>
        <w:rPr>
          <w:color w:val="222222"/>
          <w:sz w:val="20"/>
          <w:szCs w:val="20"/>
          <w:shd w:val="clear" w:color="auto" w:fill="FFFFFF"/>
        </w:rPr>
        <w:t>(1), 82-98.</w:t>
      </w:r>
    </w:p>
    <w:p w14:paraId="0F74B065" w14:textId="7EE9F2BF" w:rsidR="007D03E5" w:rsidRDefault="007D03E5">
      <w:pPr>
        <w:rPr>
          <w:b/>
          <w:bCs/>
          <w:color w:val="222222"/>
          <w:sz w:val="28"/>
          <w:szCs w:val="28"/>
          <w:shd w:val="clear" w:color="auto" w:fill="FFFFFF"/>
        </w:rPr>
      </w:pPr>
      <w:r>
        <w:rPr>
          <w:b/>
          <w:bCs/>
          <w:color w:val="222222"/>
          <w:sz w:val="28"/>
          <w:szCs w:val="28"/>
          <w:shd w:val="clear" w:color="auto" w:fill="FFFFFF"/>
        </w:rPr>
        <w:br w:type="page"/>
      </w:r>
    </w:p>
    <w:p w14:paraId="39358FAB" w14:textId="3936C273" w:rsidR="003535AC" w:rsidRPr="003535AC" w:rsidRDefault="003535AC" w:rsidP="00007E9C">
      <w:pPr>
        <w:rPr>
          <w:b/>
          <w:bCs/>
          <w:color w:val="222222"/>
          <w:sz w:val="28"/>
          <w:szCs w:val="28"/>
          <w:shd w:val="clear" w:color="auto" w:fill="FFFFFF"/>
        </w:rPr>
      </w:pPr>
      <w:r>
        <w:rPr>
          <w:b/>
          <w:bCs/>
          <w:color w:val="222222"/>
          <w:sz w:val="28"/>
          <w:szCs w:val="28"/>
          <w:shd w:val="clear" w:color="auto" w:fill="FFFFFF"/>
        </w:rPr>
        <w:lastRenderedPageBreak/>
        <w:t>Appendix 2</w:t>
      </w:r>
    </w:p>
    <w:p w14:paraId="2FC702AE" w14:textId="63EB3CEB" w:rsidR="003535AC" w:rsidRPr="003535AC" w:rsidRDefault="003535AC" w:rsidP="00007E9C">
      <w:pPr>
        <w:rPr>
          <w:b/>
          <w:bCs/>
          <w:color w:val="222222"/>
          <w:sz w:val="28"/>
          <w:szCs w:val="28"/>
          <w:shd w:val="clear" w:color="auto" w:fill="FFFFFF"/>
        </w:rPr>
      </w:pPr>
      <w:r w:rsidRPr="003535AC">
        <w:rPr>
          <w:b/>
          <w:bCs/>
          <w:color w:val="222222"/>
          <w:sz w:val="28"/>
          <w:szCs w:val="28"/>
          <w:shd w:val="clear" w:color="auto" w:fill="FFFFFF"/>
        </w:rPr>
        <w:t>Risk Assessment</w:t>
      </w:r>
      <w:r>
        <w:rPr>
          <w:b/>
          <w:bCs/>
          <w:color w:val="222222"/>
          <w:sz w:val="28"/>
          <w:szCs w:val="28"/>
          <w:shd w:val="clear" w:color="auto" w:fill="FFFFFF"/>
        </w:rPr>
        <w:t xml:space="preserve"> example considerations</w:t>
      </w:r>
    </w:p>
    <w:p w14:paraId="0D3231A5" w14:textId="72C282DD" w:rsidR="003535AC" w:rsidRDefault="003535AC" w:rsidP="00007E9C">
      <w:pPr>
        <w:rPr>
          <w:color w:val="222222"/>
          <w:sz w:val="20"/>
          <w:szCs w:val="20"/>
          <w:shd w:val="clear" w:color="auto" w:fill="FFFFFF"/>
        </w:rPr>
      </w:pPr>
      <w:r>
        <w:rPr>
          <w:color w:val="222222"/>
          <w:sz w:val="20"/>
          <w:szCs w:val="20"/>
          <w:shd w:val="clear" w:color="auto" w:fill="FFFFFF"/>
        </w:rPr>
        <w:t>Example provided by Rushey Mead Primary 2023</w:t>
      </w:r>
    </w:p>
    <w:tbl>
      <w:tblPr>
        <w:tblStyle w:val="TableGrid"/>
        <w:tblW w:w="12895" w:type="dxa"/>
        <w:tblLayout w:type="fixed"/>
        <w:tblLook w:val="04A0" w:firstRow="1" w:lastRow="0" w:firstColumn="1" w:lastColumn="0" w:noHBand="0" w:noVBand="1"/>
      </w:tblPr>
      <w:tblGrid>
        <w:gridCol w:w="1980"/>
        <w:gridCol w:w="1134"/>
        <w:gridCol w:w="9781"/>
      </w:tblGrid>
      <w:tr w:rsidR="003535AC" w14:paraId="5375AB6D" w14:textId="77777777" w:rsidTr="003535AC">
        <w:trPr>
          <w:trHeight w:val="981"/>
        </w:trPr>
        <w:tc>
          <w:tcPr>
            <w:tcW w:w="1980" w:type="dxa"/>
          </w:tcPr>
          <w:p w14:paraId="68AA167E" w14:textId="77777777" w:rsidR="003535AC" w:rsidRDefault="003535AC" w:rsidP="00E841D2">
            <w:pPr>
              <w:pStyle w:val="NoSpacing"/>
              <w:rPr>
                <w:rFonts w:ascii="Arial" w:hAnsi="Arial" w:cs="Arial"/>
                <w:sz w:val="16"/>
                <w:szCs w:val="18"/>
              </w:rPr>
            </w:pPr>
            <w:r>
              <w:rPr>
                <w:rFonts w:ascii="Arial" w:hAnsi="Arial" w:cs="Arial"/>
                <w:b/>
                <w:bCs/>
                <w:sz w:val="16"/>
                <w:szCs w:val="18"/>
              </w:rPr>
              <w:t xml:space="preserve">What are the Hazards? </w:t>
            </w:r>
            <w:r>
              <w:rPr>
                <w:rFonts w:ascii="Arial" w:hAnsi="Arial" w:cs="Arial"/>
                <w:sz w:val="16"/>
                <w:szCs w:val="18"/>
              </w:rPr>
              <w:t>(What can go wrong)</w:t>
            </w:r>
          </w:p>
          <w:p w14:paraId="602DCE37" w14:textId="77777777" w:rsidR="003535AC" w:rsidRDefault="003535AC" w:rsidP="00E841D2">
            <w:pPr>
              <w:pStyle w:val="NoSpacing"/>
              <w:rPr>
                <w:rFonts w:ascii="Arial" w:hAnsi="Arial" w:cs="Arial"/>
                <w:b/>
                <w:bCs/>
                <w:sz w:val="16"/>
                <w:szCs w:val="18"/>
              </w:rPr>
            </w:pPr>
            <w:r>
              <w:rPr>
                <w:rFonts w:ascii="Arial" w:hAnsi="Arial" w:cs="Arial"/>
                <w:b/>
                <w:bCs/>
                <w:sz w:val="16"/>
                <w:szCs w:val="18"/>
              </w:rPr>
              <w:t xml:space="preserve">Who might be Harmed &amp; </w:t>
            </w:r>
            <w:proofErr w:type="gramStart"/>
            <w:r>
              <w:rPr>
                <w:rFonts w:ascii="Arial" w:hAnsi="Arial" w:cs="Arial"/>
                <w:b/>
                <w:bCs/>
                <w:sz w:val="16"/>
                <w:szCs w:val="18"/>
              </w:rPr>
              <w:t>How ?</w:t>
            </w:r>
            <w:proofErr w:type="gramEnd"/>
          </w:p>
        </w:tc>
        <w:tc>
          <w:tcPr>
            <w:tcW w:w="1134" w:type="dxa"/>
          </w:tcPr>
          <w:p w14:paraId="584D0A24" w14:textId="77777777" w:rsidR="003535AC" w:rsidRDefault="003535AC" w:rsidP="00E841D2">
            <w:pPr>
              <w:pStyle w:val="NoSpacing"/>
              <w:rPr>
                <w:rFonts w:ascii="Arial" w:hAnsi="Arial" w:cs="Arial"/>
                <w:sz w:val="16"/>
                <w:szCs w:val="18"/>
              </w:rPr>
            </w:pPr>
            <w:r>
              <w:rPr>
                <w:rFonts w:ascii="Arial" w:hAnsi="Arial" w:cs="Arial"/>
                <w:b/>
                <w:bCs/>
                <w:sz w:val="16"/>
                <w:szCs w:val="18"/>
              </w:rPr>
              <w:t>Existing Control Measures</w:t>
            </w:r>
            <w:r>
              <w:rPr>
                <w:rFonts w:ascii="Arial" w:hAnsi="Arial" w:cs="Arial"/>
                <w:sz w:val="16"/>
                <w:szCs w:val="18"/>
              </w:rPr>
              <w:t xml:space="preserve"> </w:t>
            </w:r>
          </w:p>
        </w:tc>
        <w:tc>
          <w:tcPr>
            <w:tcW w:w="9781" w:type="dxa"/>
          </w:tcPr>
          <w:p w14:paraId="1E8AF214" w14:textId="77777777" w:rsidR="003535AC" w:rsidRDefault="003535AC" w:rsidP="00E841D2">
            <w:pPr>
              <w:pStyle w:val="NoSpacing"/>
              <w:rPr>
                <w:rFonts w:ascii="Arial" w:hAnsi="Arial" w:cs="Arial"/>
                <w:sz w:val="16"/>
                <w:szCs w:val="18"/>
              </w:rPr>
            </w:pPr>
            <w:r>
              <w:rPr>
                <w:rFonts w:ascii="Arial" w:hAnsi="Arial" w:cs="Arial"/>
                <w:sz w:val="16"/>
                <w:szCs w:val="18"/>
              </w:rPr>
              <w:t>(What are you already doing to manage the hazards/risks?)</w:t>
            </w:r>
          </w:p>
        </w:tc>
      </w:tr>
    </w:tbl>
    <w:p w14:paraId="37879D4B" w14:textId="77777777" w:rsidR="003535AC" w:rsidRDefault="003535AC" w:rsidP="00007E9C">
      <w:pPr>
        <w:rPr>
          <w:color w:val="222222"/>
          <w:sz w:val="20"/>
          <w:szCs w:val="20"/>
          <w:shd w:val="clear" w:color="auto" w:fill="FFFFFF"/>
        </w:rPr>
      </w:pPr>
    </w:p>
    <w:tbl>
      <w:tblPr>
        <w:tblStyle w:val="TableGrid"/>
        <w:tblW w:w="12895" w:type="dxa"/>
        <w:tblLayout w:type="fixed"/>
        <w:tblLook w:val="04A0" w:firstRow="1" w:lastRow="0" w:firstColumn="1" w:lastColumn="0" w:noHBand="0" w:noVBand="1"/>
      </w:tblPr>
      <w:tblGrid>
        <w:gridCol w:w="1980"/>
        <w:gridCol w:w="1134"/>
        <w:gridCol w:w="9781"/>
      </w:tblGrid>
      <w:tr w:rsidR="003535AC" w14:paraId="20D47551" w14:textId="77777777" w:rsidTr="03EC2402">
        <w:tc>
          <w:tcPr>
            <w:tcW w:w="1980" w:type="dxa"/>
          </w:tcPr>
          <w:p w14:paraId="01E8300C" w14:textId="77777777" w:rsidR="003535AC" w:rsidRDefault="003535AC" w:rsidP="00E841D2">
            <w:pPr>
              <w:pStyle w:val="NoSpacing"/>
              <w:rPr>
                <w:rFonts w:ascii="Arial" w:hAnsi="Arial" w:cs="Arial"/>
                <w:sz w:val="20"/>
                <w:szCs w:val="20"/>
              </w:rPr>
            </w:pPr>
            <w:r>
              <w:rPr>
                <w:rFonts w:ascii="Arial" w:hAnsi="Arial" w:cs="Arial"/>
                <w:sz w:val="20"/>
                <w:szCs w:val="20"/>
              </w:rPr>
              <w:t>Canine related diseases and parasites</w:t>
            </w:r>
          </w:p>
        </w:tc>
        <w:tc>
          <w:tcPr>
            <w:tcW w:w="1134" w:type="dxa"/>
          </w:tcPr>
          <w:p w14:paraId="4387E220" w14:textId="77777777" w:rsidR="003535AC" w:rsidRDefault="003535AC" w:rsidP="00E841D2">
            <w:pPr>
              <w:pStyle w:val="NoSpacing"/>
              <w:rPr>
                <w:rFonts w:ascii="Arial" w:hAnsi="Arial" w:cs="Arial"/>
                <w:sz w:val="20"/>
                <w:szCs w:val="20"/>
              </w:rPr>
            </w:pPr>
            <w:r>
              <w:rPr>
                <w:rFonts w:ascii="Arial" w:hAnsi="Arial" w:cs="Arial"/>
                <w:sz w:val="20"/>
                <w:szCs w:val="20"/>
              </w:rPr>
              <w:t>Pupils/ staff</w:t>
            </w:r>
          </w:p>
          <w:p w14:paraId="4EFAAE15" w14:textId="77777777" w:rsidR="003535AC" w:rsidRDefault="003535AC" w:rsidP="00E841D2">
            <w:pPr>
              <w:pStyle w:val="NoSpacing"/>
              <w:rPr>
                <w:rFonts w:ascii="Arial" w:hAnsi="Arial" w:cs="Arial"/>
                <w:sz w:val="20"/>
                <w:szCs w:val="20"/>
              </w:rPr>
            </w:pPr>
            <w:r>
              <w:rPr>
                <w:rFonts w:ascii="Arial" w:hAnsi="Arial" w:cs="Arial"/>
                <w:sz w:val="20"/>
                <w:szCs w:val="20"/>
              </w:rPr>
              <w:t>Ill health</w:t>
            </w:r>
          </w:p>
        </w:tc>
        <w:tc>
          <w:tcPr>
            <w:tcW w:w="9781" w:type="dxa"/>
          </w:tcPr>
          <w:p w14:paraId="01F53EEA" w14:textId="77777777" w:rsidR="003535AC" w:rsidRDefault="003535AC" w:rsidP="003535AC">
            <w:pPr>
              <w:pStyle w:val="NoSpacing"/>
              <w:numPr>
                <w:ilvl w:val="0"/>
                <w:numId w:val="17"/>
              </w:numPr>
              <w:ind w:left="431"/>
              <w:rPr>
                <w:rFonts w:ascii="Arial" w:hAnsi="Arial" w:cs="Arial"/>
                <w:sz w:val="20"/>
                <w:szCs w:val="20"/>
              </w:rPr>
            </w:pPr>
            <w:r>
              <w:rPr>
                <w:rFonts w:ascii="Arial" w:hAnsi="Arial" w:cs="Arial"/>
                <w:sz w:val="20"/>
                <w:szCs w:val="20"/>
              </w:rPr>
              <w:t xml:space="preserve">Dog to have necessary and current vaccinations before coming into school.  Vaccinations and other medical treatment </w:t>
            </w:r>
            <w:proofErr w:type="gramStart"/>
            <w:r>
              <w:rPr>
                <w:rFonts w:ascii="Arial" w:hAnsi="Arial" w:cs="Arial"/>
                <w:sz w:val="20"/>
                <w:szCs w:val="20"/>
              </w:rPr>
              <w:t>is</w:t>
            </w:r>
            <w:proofErr w:type="gramEnd"/>
            <w:r>
              <w:rPr>
                <w:rFonts w:ascii="Arial" w:hAnsi="Arial" w:cs="Arial"/>
                <w:sz w:val="20"/>
                <w:szCs w:val="20"/>
              </w:rPr>
              <w:t xml:space="preserve"> the responsibility of ….</w:t>
            </w:r>
          </w:p>
          <w:p w14:paraId="387B3DF9" w14:textId="77777777" w:rsidR="003535AC" w:rsidRDefault="003535AC" w:rsidP="003535AC">
            <w:pPr>
              <w:pStyle w:val="NoSpacing"/>
              <w:numPr>
                <w:ilvl w:val="0"/>
                <w:numId w:val="17"/>
              </w:numPr>
              <w:ind w:left="431"/>
              <w:rPr>
                <w:rFonts w:ascii="Arial" w:hAnsi="Arial" w:cs="Arial"/>
                <w:sz w:val="20"/>
                <w:szCs w:val="20"/>
              </w:rPr>
            </w:pPr>
            <w:r>
              <w:rPr>
                <w:rFonts w:ascii="Arial" w:hAnsi="Arial" w:cs="Arial"/>
                <w:sz w:val="20"/>
                <w:szCs w:val="20"/>
              </w:rPr>
              <w:t>Dog to have regular veterinary checks</w:t>
            </w:r>
          </w:p>
          <w:p w14:paraId="6B053E51" w14:textId="77777777" w:rsidR="003535AC" w:rsidRDefault="003535AC" w:rsidP="003535AC">
            <w:pPr>
              <w:pStyle w:val="NoSpacing"/>
              <w:numPr>
                <w:ilvl w:val="0"/>
                <w:numId w:val="17"/>
              </w:numPr>
              <w:ind w:left="431"/>
              <w:rPr>
                <w:rFonts w:ascii="Arial" w:hAnsi="Arial" w:cs="Arial"/>
                <w:sz w:val="20"/>
                <w:szCs w:val="20"/>
              </w:rPr>
            </w:pPr>
            <w:r>
              <w:rPr>
                <w:rFonts w:ascii="Arial" w:hAnsi="Arial" w:cs="Arial"/>
                <w:sz w:val="20"/>
                <w:szCs w:val="20"/>
              </w:rPr>
              <w:t>Dog will be kept free of fleas, ticks</w:t>
            </w:r>
          </w:p>
          <w:p w14:paraId="4334977F" w14:textId="77777777" w:rsidR="003535AC" w:rsidRDefault="003535AC" w:rsidP="003535AC">
            <w:pPr>
              <w:pStyle w:val="NoSpacing"/>
              <w:numPr>
                <w:ilvl w:val="0"/>
                <w:numId w:val="17"/>
              </w:numPr>
              <w:ind w:left="431"/>
              <w:rPr>
                <w:rFonts w:ascii="Arial" w:hAnsi="Arial" w:cs="Arial"/>
                <w:sz w:val="20"/>
                <w:szCs w:val="20"/>
              </w:rPr>
            </w:pPr>
            <w:r>
              <w:rPr>
                <w:rFonts w:ascii="Arial" w:hAnsi="Arial" w:cs="Arial"/>
                <w:sz w:val="20"/>
                <w:szCs w:val="20"/>
              </w:rPr>
              <w:t>Dog to be bathed regularly</w:t>
            </w:r>
          </w:p>
          <w:p w14:paraId="53A4B688" w14:textId="77777777" w:rsidR="003535AC" w:rsidRDefault="003535AC" w:rsidP="003535AC">
            <w:pPr>
              <w:pStyle w:val="NoSpacing"/>
              <w:numPr>
                <w:ilvl w:val="0"/>
                <w:numId w:val="17"/>
              </w:numPr>
              <w:ind w:left="431"/>
              <w:rPr>
                <w:rFonts w:ascii="Arial" w:hAnsi="Arial" w:cs="Arial"/>
                <w:sz w:val="20"/>
                <w:szCs w:val="20"/>
              </w:rPr>
            </w:pPr>
            <w:r>
              <w:rPr>
                <w:rFonts w:ascii="Arial" w:hAnsi="Arial" w:cs="Arial"/>
                <w:sz w:val="20"/>
                <w:szCs w:val="20"/>
              </w:rPr>
              <w:t xml:space="preserve">Dog lives with </w:t>
            </w:r>
            <w:proofErr w:type="gramStart"/>
            <w:r>
              <w:rPr>
                <w:rFonts w:ascii="Arial" w:hAnsi="Arial" w:cs="Arial"/>
                <w:sz w:val="20"/>
                <w:szCs w:val="20"/>
              </w:rPr>
              <w:t>…..</w:t>
            </w:r>
            <w:proofErr w:type="gramEnd"/>
            <w:r>
              <w:rPr>
                <w:rFonts w:ascii="Arial" w:hAnsi="Arial" w:cs="Arial"/>
                <w:sz w:val="20"/>
                <w:szCs w:val="20"/>
              </w:rPr>
              <w:t xml:space="preserve"> when not in school and only </w:t>
            </w:r>
            <w:r w:rsidRPr="007C3F76">
              <w:rPr>
                <w:rFonts w:ascii="Arial" w:hAnsi="Arial" w:cs="Arial"/>
                <w:sz w:val="20"/>
                <w:szCs w:val="20"/>
              </w:rPr>
              <w:t>visits on agreed</w:t>
            </w:r>
            <w:r>
              <w:rPr>
                <w:rFonts w:ascii="Arial" w:hAnsi="Arial" w:cs="Arial"/>
                <w:sz w:val="20"/>
                <w:szCs w:val="20"/>
              </w:rPr>
              <w:t xml:space="preserve"> days</w:t>
            </w:r>
          </w:p>
        </w:tc>
      </w:tr>
      <w:tr w:rsidR="003535AC" w14:paraId="767153E9" w14:textId="77777777" w:rsidTr="03EC2402">
        <w:tc>
          <w:tcPr>
            <w:tcW w:w="1980" w:type="dxa"/>
          </w:tcPr>
          <w:p w14:paraId="11A55CED" w14:textId="77777777" w:rsidR="003535AC" w:rsidRDefault="003535AC" w:rsidP="00E841D2">
            <w:pPr>
              <w:pStyle w:val="NoSpacing"/>
              <w:rPr>
                <w:rFonts w:ascii="Arial" w:hAnsi="Arial" w:cs="Arial"/>
                <w:sz w:val="20"/>
                <w:szCs w:val="20"/>
              </w:rPr>
            </w:pPr>
            <w:r>
              <w:rPr>
                <w:rFonts w:ascii="Arial" w:hAnsi="Arial" w:cs="Arial"/>
                <w:sz w:val="20"/>
                <w:szCs w:val="20"/>
              </w:rPr>
              <w:t xml:space="preserve">Dog excrement and urine </w:t>
            </w:r>
          </w:p>
        </w:tc>
        <w:tc>
          <w:tcPr>
            <w:tcW w:w="1134" w:type="dxa"/>
          </w:tcPr>
          <w:p w14:paraId="0FEAA1EE" w14:textId="77777777" w:rsidR="003535AC" w:rsidRDefault="003535AC" w:rsidP="00E841D2">
            <w:pPr>
              <w:pStyle w:val="NoSpacing"/>
              <w:rPr>
                <w:rFonts w:ascii="Arial" w:hAnsi="Arial" w:cs="Arial"/>
                <w:sz w:val="20"/>
                <w:szCs w:val="20"/>
              </w:rPr>
            </w:pPr>
            <w:r>
              <w:rPr>
                <w:rFonts w:ascii="Arial" w:hAnsi="Arial" w:cs="Arial"/>
                <w:sz w:val="20"/>
                <w:szCs w:val="20"/>
              </w:rPr>
              <w:t>Ill-health, slips and falls</w:t>
            </w:r>
          </w:p>
        </w:tc>
        <w:tc>
          <w:tcPr>
            <w:tcW w:w="9781" w:type="dxa"/>
          </w:tcPr>
          <w:p w14:paraId="3752D2EC" w14:textId="77777777" w:rsidR="003535AC" w:rsidRDefault="003535AC" w:rsidP="003535AC">
            <w:pPr>
              <w:pStyle w:val="NoSpacing"/>
              <w:numPr>
                <w:ilvl w:val="0"/>
                <w:numId w:val="18"/>
              </w:numPr>
              <w:ind w:left="431"/>
              <w:rPr>
                <w:rFonts w:ascii="Arial" w:hAnsi="Arial" w:cs="Arial"/>
                <w:sz w:val="20"/>
                <w:szCs w:val="20"/>
              </w:rPr>
            </w:pPr>
            <w:r>
              <w:rPr>
                <w:rFonts w:ascii="Arial" w:hAnsi="Arial" w:cs="Arial"/>
                <w:sz w:val="20"/>
                <w:szCs w:val="20"/>
              </w:rPr>
              <w:t>Dog to be wormed on a regular basis</w:t>
            </w:r>
          </w:p>
          <w:p w14:paraId="7F7268B2" w14:textId="77777777" w:rsidR="003535AC" w:rsidRDefault="003535AC" w:rsidP="003535AC">
            <w:pPr>
              <w:pStyle w:val="NoSpacing"/>
              <w:numPr>
                <w:ilvl w:val="0"/>
                <w:numId w:val="18"/>
              </w:numPr>
              <w:ind w:left="431"/>
              <w:rPr>
                <w:rFonts w:ascii="Arial" w:hAnsi="Arial" w:cs="Arial"/>
                <w:sz w:val="20"/>
                <w:szCs w:val="20"/>
              </w:rPr>
            </w:pPr>
            <w:r w:rsidRPr="007C3F76">
              <w:rPr>
                <w:rFonts w:ascii="Arial" w:hAnsi="Arial" w:cs="Arial"/>
                <w:sz w:val="20"/>
                <w:szCs w:val="20"/>
              </w:rPr>
              <w:t>Any excrement</w:t>
            </w:r>
            <w:r>
              <w:rPr>
                <w:rFonts w:ascii="Arial" w:hAnsi="Arial" w:cs="Arial"/>
                <w:sz w:val="20"/>
                <w:szCs w:val="20"/>
              </w:rPr>
              <w:t>,</w:t>
            </w:r>
            <w:r w:rsidRPr="007C3F76">
              <w:rPr>
                <w:rFonts w:ascii="Arial" w:hAnsi="Arial" w:cs="Arial"/>
                <w:sz w:val="20"/>
                <w:szCs w:val="20"/>
              </w:rPr>
              <w:t xml:space="preserve"> or urine (on occasion this may happen indoors) will be cleaned up immediately and thoroughly disposed of responsibly and hygienically by </w:t>
            </w:r>
            <w:r>
              <w:rPr>
                <w:rFonts w:ascii="Arial" w:hAnsi="Arial" w:cs="Arial"/>
                <w:sz w:val="20"/>
                <w:szCs w:val="20"/>
              </w:rPr>
              <w:t>….</w:t>
            </w:r>
            <w:r w:rsidRPr="007C3F76">
              <w:rPr>
                <w:rFonts w:ascii="Arial" w:hAnsi="Arial" w:cs="Arial"/>
                <w:sz w:val="20"/>
                <w:szCs w:val="20"/>
              </w:rPr>
              <w:t xml:space="preserve"> or at the time of the incident. The immediate area will be sprayed with disinfectant spray, which the </w:t>
            </w:r>
            <w:r>
              <w:rPr>
                <w:rFonts w:ascii="Arial" w:hAnsi="Arial" w:cs="Arial"/>
                <w:sz w:val="20"/>
                <w:szCs w:val="20"/>
              </w:rPr>
              <w:t>……</w:t>
            </w:r>
            <w:r w:rsidRPr="007C3F76">
              <w:rPr>
                <w:rFonts w:ascii="Arial" w:hAnsi="Arial" w:cs="Arial"/>
                <w:sz w:val="20"/>
                <w:szCs w:val="20"/>
              </w:rPr>
              <w:t xml:space="preserve"> will supply.</w:t>
            </w:r>
          </w:p>
        </w:tc>
      </w:tr>
      <w:tr w:rsidR="003535AC" w14:paraId="162EC306" w14:textId="77777777" w:rsidTr="03EC2402">
        <w:tc>
          <w:tcPr>
            <w:tcW w:w="1980" w:type="dxa"/>
          </w:tcPr>
          <w:p w14:paraId="74ACFD2A" w14:textId="77777777" w:rsidR="003535AC" w:rsidRDefault="003535AC" w:rsidP="00E841D2">
            <w:pPr>
              <w:pStyle w:val="NoSpacing"/>
              <w:rPr>
                <w:rFonts w:ascii="Arial" w:hAnsi="Arial" w:cs="Arial"/>
                <w:sz w:val="20"/>
                <w:szCs w:val="20"/>
              </w:rPr>
            </w:pPr>
            <w:r>
              <w:rPr>
                <w:rFonts w:ascii="Arial" w:hAnsi="Arial" w:cs="Arial"/>
                <w:sz w:val="20"/>
                <w:szCs w:val="20"/>
              </w:rPr>
              <w:t>Hygiene/ Infection</w:t>
            </w:r>
          </w:p>
        </w:tc>
        <w:tc>
          <w:tcPr>
            <w:tcW w:w="1134" w:type="dxa"/>
          </w:tcPr>
          <w:p w14:paraId="2B792746" w14:textId="77777777" w:rsidR="003535AC" w:rsidRDefault="003535AC" w:rsidP="00E841D2">
            <w:pPr>
              <w:pStyle w:val="NoSpacing"/>
              <w:rPr>
                <w:rFonts w:ascii="Arial" w:hAnsi="Arial" w:cs="Arial"/>
                <w:sz w:val="20"/>
                <w:szCs w:val="20"/>
              </w:rPr>
            </w:pPr>
            <w:r>
              <w:rPr>
                <w:rFonts w:ascii="Arial" w:hAnsi="Arial" w:cs="Arial"/>
                <w:sz w:val="20"/>
                <w:szCs w:val="20"/>
              </w:rPr>
              <w:t>Ill-health</w:t>
            </w:r>
          </w:p>
        </w:tc>
        <w:tc>
          <w:tcPr>
            <w:tcW w:w="9781" w:type="dxa"/>
          </w:tcPr>
          <w:p w14:paraId="61E47B60" w14:textId="77777777" w:rsidR="003535AC" w:rsidRDefault="003535AC" w:rsidP="003535AC">
            <w:pPr>
              <w:pStyle w:val="NoSpacing"/>
              <w:numPr>
                <w:ilvl w:val="0"/>
                <w:numId w:val="18"/>
              </w:numPr>
              <w:ind w:left="431"/>
              <w:rPr>
                <w:rFonts w:ascii="Arial" w:hAnsi="Arial" w:cs="Arial"/>
                <w:sz w:val="20"/>
                <w:szCs w:val="20"/>
              </w:rPr>
            </w:pPr>
            <w:r>
              <w:rPr>
                <w:rFonts w:ascii="Arial" w:hAnsi="Arial" w:cs="Arial"/>
                <w:sz w:val="20"/>
                <w:szCs w:val="20"/>
              </w:rPr>
              <w:t xml:space="preserve">Adequate provision for </w:t>
            </w:r>
            <w:proofErr w:type="gramStart"/>
            <w:r>
              <w:rPr>
                <w:rFonts w:ascii="Arial" w:hAnsi="Arial" w:cs="Arial"/>
                <w:sz w:val="20"/>
                <w:szCs w:val="20"/>
              </w:rPr>
              <w:t>hand-washing</w:t>
            </w:r>
            <w:proofErr w:type="gramEnd"/>
          </w:p>
          <w:p w14:paraId="155DEEA4" w14:textId="77777777" w:rsidR="003535AC" w:rsidRDefault="003535AC" w:rsidP="003535AC">
            <w:pPr>
              <w:pStyle w:val="NoSpacing"/>
              <w:numPr>
                <w:ilvl w:val="0"/>
                <w:numId w:val="18"/>
              </w:numPr>
              <w:ind w:left="431"/>
              <w:rPr>
                <w:rFonts w:ascii="Arial" w:hAnsi="Arial" w:cs="Arial"/>
                <w:sz w:val="20"/>
                <w:szCs w:val="20"/>
              </w:rPr>
            </w:pPr>
            <w:r>
              <w:rPr>
                <w:rFonts w:ascii="Arial" w:hAnsi="Arial" w:cs="Arial"/>
                <w:sz w:val="20"/>
                <w:szCs w:val="20"/>
              </w:rPr>
              <w:t>Following contact with the dog, children will be advised not to touch any part of their face with their hands before hands are thoroughly washed</w:t>
            </w:r>
          </w:p>
          <w:p w14:paraId="4F98B81C" w14:textId="77777777" w:rsidR="003535AC" w:rsidRDefault="003535AC" w:rsidP="003535AC">
            <w:pPr>
              <w:pStyle w:val="NoSpacing"/>
              <w:numPr>
                <w:ilvl w:val="0"/>
                <w:numId w:val="18"/>
              </w:numPr>
              <w:ind w:left="431"/>
              <w:rPr>
                <w:rFonts w:ascii="Arial" w:hAnsi="Arial" w:cs="Arial"/>
                <w:sz w:val="20"/>
                <w:szCs w:val="20"/>
              </w:rPr>
            </w:pPr>
            <w:r>
              <w:rPr>
                <w:rFonts w:ascii="Arial" w:hAnsi="Arial" w:cs="Arial"/>
                <w:sz w:val="20"/>
                <w:szCs w:val="20"/>
              </w:rPr>
              <w:t>Children will be reminded to wash their hands after spending time with the dog</w:t>
            </w:r>
          </w:p>
          <w:p w14:paraId="30DBDC4B" w14:textId="77777777" w:rsidR="003535AC" w:rsidRDefault="003535AC" w:rsidP="003535AC">
            <w:pPr>
              <w:pStyle w:val="NoSpacing"/>
              <w:numPr>
                <w:ilvl w:val="0"/>
                <w:numId w:val="18"/>
              </w:numPr>
              <w:ind w:left="431"/>
              <w:rPr>
                <w:rFonts w:ascii="Arial" w:hAnsi="Arial" w:cs="Arial"/>
                <w:sz w:val="20"/>
                <w:szCs w:val="20"/>
              </w:rPr>
            </w:pPr>
            <w:r>
              <w:rPr>
                <w:rFonts w:ascii="Arial" w:hAnsi="Arial" w:cs="Arial"/>
                <w:sz w:val="20"/>
                <w:szCs w:val="20"/>
              </w:rPr>
              <w:t>All wounds on exposed skin are suitably covered</w:t>
            </w:r>
          </w:p>
        </w:tc>
      </w:tr>
      <w:tr w:rsidR="003535AC" w14:paraId="7EB5A476" w14:textId="77777777" w:rsidTr="03EC2402">
        <w:tc>
          <w:tcPr>
            <w:tcW w:w="1980" w:type="dxa"/>
          </w:tcPr>
          <w:p w14:paraId="1AFC8D5B" w14:textId="77777777" w:rsidR="003535AC" w:rsidRDefault="003535AC" w:rsidP="00E841D2">
            <w:pPr>
              <w:pStyle w:val="NoSpacing"/>
              <w:rPr>
                <w:rFonts w:ascii="Arial" w:hAnsi="Arial" w:cs="Arial"/>
                <w:sz w:val="20"/>
                <w:szCs w:val="20"/>
              </w:rPr>
            </w:pPr>
            <w:r>
              <w:rPr>
                <w:rFonts w:ascii="Arial" w:hAnsi="Arial" w:cs="Arial"/>
                <w:sz w:val="20"/>
                <w:szCs w:val="20"/>
              </w:rPr>
              <w:t>Walks in the school grounds</w:t>
            </w:r>
          </w:p>
        </w:tc>
        <w:tc>
          <w:tcPr>
            <w:tcW w:w="1134" w:type="dxa"/>
          </w:tcPr>
          <w:p w14:paraId="65C79D2B" w14:textId="77777777" w:rsidR="003535AC" w:rsidRDefault="003535AC" w:rsidP="00E841D2">
            <w:pPr>
              <w:pStyle w:val="NoSpacing"/>
              <w:rPr>
                <w:rFonts w:ascii="Arial" w:hAnsi="Arial" w:cs="Arial"/>
                <w:sz w:val="20"/>
                <w:szCs w:val="20"/>
              </w:rPr>
            </w:pPr>
          </w:p>
        </w:tc>
        <w:tc>
          <w:tcPr>
            <w:tcW w:w="9781" w:type="dxa"/>
          </w:tcPr>
          <w:p w14:paraId="35E574E8" w14:textId="77777777" w:rsidR="003535AC" w:rsidRDefault="003535AC" w:rsidP="00E841D2">
            <w:pPr>
              <w:pStyle w:val="NoSpacing"/>
              <w:rPr>
                <w:rFonts w:ascii="Arial" w:hAnsi="Arial" w:cs="Arial"/>
                <w:sz w:val="20"/>
                <w:szCs w:val="20"/>
              </w:rPr>
            </w:pPr>
            <w:r w:rsidRPr="007C3F76">
              <w:rPr>
                <w:rFonts w:ascii="Arial" w:hAnsi="Arial" w:cs="Arial"/>
                <w:sz w:val="20"/>
                <w:szCs w:val="20"/>
              </w:rPr>
              <w:t xml:space="preserve">When outside in the school grounds </w:t>
            </w:r>
            <w:proofErr w:type="gramStart"/>
            <w:r w:rsidRPr="007C3F76">
              <w:rPr>
                <w:rFonts w:ascii="Arial" w:hAnsi="Arial" w:cs="Arial"/>
                <w:sz w:val="20"/>
                <w:szCs w:val="20"/>
              </w:rPr>
              <w:t>on  walks</w:t>
            </w:r>
            <w:proofErr w:type="gramEnd"/>
            <w:r w:rsidRPr="007C3F76">
              <w:rPr>
                <w:rFonts w:ascii="Arial" w:hAnsi="Arial" w:cs="Arial"/>
                <w:sz w:val="20"/>
                <w:szCs w:val="20"/>
              </w:rPr>
              <w:t xml:space="preserve"> during the day, the dog will be on lead where there are multiple classes outside in an area. </w:t>
            </w:r>
          </w:p>
          <w:p w14:paraId="3EC2AC8B" w14:textId="77777777" w:rsidR="003535AC" w:rsidRDefault="003535AC" w:rsidP="00E841D2">
            <w:pPr>
              <w:pStyle w:val="NoSpacing"/>
              <w:rPr>
                <w:rFonts w:ascii="Arial" w:hAnsi="Arial" w:cs="Arial"/>
                <w:sz w:val="20"/>
                <w:szCs w:val="20"/>
              </w:rPr>
            </w:pPr>
            <w:r w:rsidRPr="00080B71">
              <w:rPr>
                <w:rFonts w:ascii="Arial" w:hAnsi="Arial" w:cs="Arial"/>
                <w:i/>
                <w:iCs/>
                <w:sz w:val="20"/>
                <w:szCs w:val="20"/>
              </w:rPr>
              <w:t>Where there are fewer children outside</w:t>
            </w:r>
            <w:r>
              <w:rPr>
                <w:rFonts w:ascii="Arial" w:hAnsi="Arial" w:cs="Arial"/>
                <w:i/>
                <w:iCs/>
                <w:sz w:val="20"/>
                <w:szCs w:val="20"/>
              </w:rPr>
              <w:t>…</w:t>
            </w:r>
            <w:r w:rsidRPr="00080B71">
              <w:rPr>
                <w:rFonts w:ascii="Arial" w:hAnsi="Arial" w:cs="Arial"/>
                <w:i/>
                <w:iCs/>
                <w:sz w:val="20"/>
                <w:szCs w:val="20"/>
              </w:rPr>
              <w:t>.</w:t>
            </w:r>
            <w:r>
              <w:rPr>
                <w:rFonts w:ascii="Arial" w:hAnsi="Arial" w:cs="Arial"/>
                <w:sz w:val="20"/>
                <w:szCs w:val="20"/>
              </w:rPr>
              <w:t xml:space="preserve">  </w:t>
            </w:r>
          </w:p>
          <w:p w14:paraId="4D62162E" w14:textId="77777777" w:rsidR="003535AC" w:rsidRPr="00080B71" w:rsidRDefault="003535AC" w:rsidP="00E841D2">
            <w:pPr>
              <w:pStyle w:val="NoSpacing"/>
              <w:rPr>
                <w:rFonts w:ascii="Arial" w:hAnsi="Arial" w:cs="Arial"/>
                <w:i/>
                <w:iCs/>
                <w:sz w:val="20"/>
                <w:szCs w:val="20"/>
              </w:rPr>
            </w:pPr>
            <w:r w:rsidRPr="00080B71">
              <w:rPr>
                <w:rFonts w:ascii="Arial" w:hAnsi="Arial" w:cs="Arial"/>
                <w:i/>
                <w:iCs/>
                <w:sz w:val="20"/>
                <w:szCs w:val="20"/>
              </w:rPr>
              <w:t>Other factors such as dog at play e.g. how the dog responds when off lead playing fetch.</w:t>
            </w:r>
          </w:p>
        </w:tc>
      </w:tr>
      <w:tr w:rsidR="003535AC" w14:paraId="598B4DB4" w14:textId="77777777" w:rsidTr="03EC2402">
        <w:tc>
          <w:tcPr>
            <w:tcW w:w="1980" w:type="dxa"/>
          </w:tcPr>
          <w:p w14:paraId="19734F10" w14:textId="77777777" w:rsidR="003535AC" w:rsidRDefault="003535AC" w:rsidP="00E841D2">
            <w:pPr>
              <w:pStyle w:val="NoSpacing"/>
              <w:rPr>
                <w:rFonts w:ascii="Arial" w:hAnsi="Arial" w:cs="Arial"/>
                <w:sz w:val="20"/>
                <w:szCs w:val="20"/>
              </w:rPr>
            </w:pPr>
            <w:r>
              <w:rPr>
                <w:rFonts w:ascii="Arial" w:hAnsi="Arial" w:cs="Arial"/>
                <w:sz w:val="20"/>
                <w:szCs w:val="20"/>
              </w:rPr>
              <w:t>Bites, cuts and scratches</w:t>
            </w:r>
          </w:p>
        </w:tc>
        <w:tc>
          <w:tcPr>
            <w:tcW w:w="1134" w:type="dxa"/>
          </w:tcPr>
          <w:p w14:paraId="77ACD221" w14:textId="77777777" w:rsidR="003535AC" w:rsidRDefault="003535AC" w:rsidP="00E841D2">
            <w:pPr>
              <w:pStyle w:val="NoSpacing"/>
              <w:rPr>
                <w:rFonts w:ascii="Arial" w:hAnsi="Arial" w:cs="Arial"/>
                <w:sz w:val="20"/>
                <w:szCs w:val="20"/>
              </w:rPr>
            </w:pPr>
            <w:r>
              <w:rPr>
                <w:rFonts w:ascii="Arial" w:hAnsi="Arial" w:cs="Arial"/>
                <w:sz w:val="20"/>
                <w:szCs w:val="20"/>
              </w:rPr>
              <w:t>Ill-health</w:t>
            </w:r>
          </w:p>
        </w:tc>
        <w:tc>
          <w:tcPr>
            <w:tcW w:w="9781" w:type="dxa"/>
          </w:tcPr>
          <w:p w14:paraId="3C063A78" w14:textId="77777777" w:rsidR="003535AC" w:rsidRDefault="003535AC" w:rsidP="00E841D2">
            <w:pPr>
              <w:pStyle w:val="NoSpacing"/>
              <w:rPr>
                <w:rFonts w:ascii="Arial" w:hAnsi="Arial" w:cs="Arial"/>
                <w:sz w:val="20"/>
                <w:szCs w:val="20"/>
              </w:rPr>
            </w:pPr>
            <w:r>
              <w:rPr>
                <w:rFonts w:ascii="Arial" w:hAnsi="Arial" w:cs="Arial"/>
                <w:sz w:val="20"/>
                <w:szCs w:val="20"/>
              </w:rPr>
              <w:t xml:space="preserve">There will be no unsupervised contact with children. </w:t>
            </w:r>
          </w:p>
          <w:p w14:paraId="55FDD872" w14:textId="77777777" w:rsidR="003535AC" w:rsidRDefault="003535AC" w:rsidP="00E841D2">
            <w:pPr>
              <w:pStyle w:val="NoSpacing"/>
              <w:rPr>
                <w:rFonts w:ascii="Arial" w:hAnsi="Arial" w:cs="Arial"/>
                <w:sz w:val="20"/>
                <w:szCs w:val="20"/>
              </w:rPr>
            </w:pPr>
          </w:p>
          <w:p w14:paraId="066578DD" w14:textId="77777777" w:rsidR="003535AC" w:rsidRPr="00D84908" w:rsidRDefault="003535AC" w:rsidP="00E841D2">
            <w:pPr>
              <w:pStyle w:val="NoSpacing"/>
              <w:rPr>
                <w:rFonts w:ascii="Arial" w:hAnsi="Arial" w:cs="Arial"/>
                <w:sz w:val="20"/>
                <w:szCs w:val="20"/>
              </w:rPr>
            </w:pPr>
            <w:r>
              <w:rPr>
                <w:rFonts w:ascii="Arial" w:hAnsi="Arial" w:cs="Arial"/>
                <w:sz w:val="20"/>
                <w:szCs w:val="20"/>
              </w:rPr>
              <w:t xml:space="preserve">Dog closely supervised, </w:t>
            </w:r>
            <w:proofErr w:type="gramStart"/>
            <w:r>
              <w:rPr>
                <w:rFonts w:ascii="Arial" w:hAnsi="Arial" w:cs="Arial"/>
                <w:sz w:val="20"/>
                <w:szCs w:val="20"/>
              </w:rPr>
              <w:t xml:space="preserve">kept under control and </w:t>
            </w:r>
            <w:r w:rsidRPr="00D84908">
              <w:rPr>
                <w:rFonts w:ascii="Arial" w:hAnsi="Arial" w:cs="Arial"/>
                <w:sz w:val="20"/>
                <w:szCs w:val="20"/>
              </w:rPr>
              <w:t>on a lead at all times</w:t>
            </w:r>
            <w:proofErr w:type="gramEnd"/>
            <w:r w:rsidRPr="00D84908">
              <w:rPr>
                <w:rFonts w:ascii="Arial" w:hAnsi="Arial" w:cs="Arial"/>
                <w:sz w:val="20"/>
                <w:szCs w:val="20"/>
              </w:rPr>
              <w:t xml:space="preserve"> during school day hours when moving within the school building between 7:50am – 4:15pm.</w:t>
            </w:r>
          </w:p>
          <w:p w14:paraId="7DDA7BE4" w14:textId="77777777" w:rsidR="003535AC" w:rsidRPr="00D84908" w:rsidRDefault="003535AC" w:rsidP="00E841D2">
            <w:pPr>
              <w:pStyle w:val="NoSpacing"/>
              <w:rPr>
                <w:rFonts w:ascii="Arial" w:hAnsi="Arial" w:cs="Arial"/>
                <w:sz w:val="20"/>
                <w:szCs w:val="20"/>
              </w:rPr>
            </w:pPr>
          </w:p>
          <w:p w14:paraId="41CFD037" w14:textId="77777777" w:rsidR="003535AC" w:rsidRDefault="003535AC" w:rsidP="00E841D2">
            <w:pPr>
              <w:pStyle w:val="NoSpacing"/>
              <w:rPr>
                <w:rFonts w:ascii="Arial" w:hAnsi="Arial" w:cs="Arial"/>
                <w:sz w:val="20"/>
                <w:szCs w:val="20"/>
              </w:rPr>
            </w:pPr>
            <w:r>
              <w:rPr>
                <w:rFonts w:ascii="Arial" w:hAnsi="Arial" w:cs="Arial"/>
                <w:sz w:val="20"/>
                <w:szCs w:val="20"/>
              </w:rPr>
              <w:t>…..</w:t>
            </w:r>
            <w:r w:rsidRPr="00D84908">
              <w:rPr>
                <w:rFonts w:ascii="Arial" w:hAnsi="Arial" w:cs="Arial"/>
                <w:sz w:val="20"/>
                <w:szCs w:val="20"/>
              </w:rPr>
              <w:t xml:space="preserve"> will </w:t>
            </w:r>
            <w:proofErr w:type="gramStart"/>
            <w:r w:rsidRPr="00D84908">
              <w:rPr>
                <w:rFonts w:ascii="Arial" w:hAnsi="Arial" w:cs="Arial"/>
                <w:sz w:val="20"/>
                <w:szCs w:val="20"/>
              </w:rPr>
              <w:t>have hold of the lead at all times</w:t>
            </w:r>
            <w:proofErr w:type="gramEnd"/>
            <w:r w:rsidRPr="00D84908">
              <w:rPr>
                <w:rFonts w:ascii="Arial" w:hAnsi="Arial" w:cs="Arial"/>
                <w:sz w:val="20"/>
                <w:szCs w:val="20"/>
              </w:rPr>
              <w:t xml:space="preserve"> when walking in the school building during core hours (see above). </w:t>
            </w:r>
          </w:p>
          <w:p w14:paraId="5C73A785" w14:textId="77777777" w:rsidR="003535AC" w:rsidRPr="00080B71" w:rsidRDefault="003535AC" w:rsidP="00E841D2">
            <w:pPr>
              <w:pStyle w:val="NoSpacing"/>
              <w:rPr>
                <w:rFonts w:ascii="Arial" w:hAnsi="Arial" w:cs="Arial"/>
                <w:i/>
                <w:iCs/>
                <w:sz w:val="20"/>
                <w:szCs w:val="20"/>
              </w:rPr>
            </w:pPr>
            <w:r w:rsidRPr="00080B71">
              <w:rPr>
                <w:rFonts w:ascii="Arial" w:hAnsi="Arial" w:cs="Arial"/>
                <w:i/>
                <w:iCs/>
                <w:sz w:val="20"/>
                <w:szCs w:val="20"/>
              </w:rPr>
              <w:lastRenderedPageBreak/>
              <w:t xml:space="preserve">An additional lead can be attached so that children may ‘help’ to walk … for a short time which will be fitted once outside </w:t>
            </w:r>
            <w:proofErr w:type="gramStart"/>
            <w:r w:rsidRPr="00080B71">
              <w:rPr>
                <w:rFonts w:ascii="Arial" w:hAnsi="Arial" w:cs="Arial"/>
                <w:i/>
                <w:iCs/>
                <w:sz w:val="20"/>
                <w:szCs w:val="20"/>
              </w:rPr>
              <w:t>so as to</w:t>
            </w:r>
            <w:proofErr w:type="gramEnd"/>
            <w:r w:rsidRPr="00080B71">
              <w:rPr>
                <w:rFonts w:ascii="Arial" w:hAnsi="Arial" w:cs="Arial"/>
                <w:i/>
                <w:iCs/>
                <w:sz w:val="20"/>
                <w:szCs w:val="20"/>
              </w:rPr>
              <w:t xml:space="preserve"> not cause a potential trip hazard. </w:t>
            </w:r>
          </w:p>
          <w:p w14:paraId="5BEE757A" w14:textId="77777777" w:rsidR="003535AC" w:rsidRDefault="003535AC" w:rsidP="00E841D2">
            <w:pPr>
              <w:pStyle w:val="NoSpacing"/>
              <w:rPr>
                <w:rFonts w:ascii="Arial" w:hAnsi="Arial" w:cs="Arial"/>
                <w:sz w:val="20"/>
                <w:szCs w:val="20"/>
              </w:rPr>
            </w:pPr>
          </w:p>
          <w:p w14:paraId="661DB331" w14:textId="77777777" w:rsidR="003535AC" w:rsidRDefault="003535AC" w:rsidP="00E841D2">
            <w:pPr>
              <w:pStyle w:val="NoSpacing"/>
              <w:rPr>
                <w:rFonts w:ascii="Arial" w:hAnsi="Arial" w:cs="Arial"/>
                <w:sz w:val="20"/>
                <w:szCs w:val="20"/>
              </w:rPr>
            </w:pPr>
            <w:r>
              <w:rPr>
                <w:rFonts w:ascii="Arial" w:hAnsi="Arial" w:cs="Arial"/>
                <w:sz w:val="20"/>
                <w:szCs w:val="20"/>
              </w:rPr>
              <w:t>Pupils and staff will be made aware of the procedures of meeting and handling the dog:</w:t>
            </w:r>
          </w:p>
          <w:p w14:paraId="1C7051E5" w14:textId="77777777" w:rsidR="003535AC" w:rsidRDefault="003535AC" w:rsidP="00E841D2">
            <w:pPr>
              <w:pStyle w:val="NoSpacing"/>
              <w:rPr>
                <w:rFonts w:ascii="Arial" w:hAnsi="Arial" w:cs="Arial"/>
                <w:sz w:val="20"/>
                <w:szCs w:val="20"/>
              </w:rPr>
            </w:pPr>
          </w:p>
          <w:p w14:paraId="1C0271AB" w14:textId="77777777" w:rsidR="003535AC" w:rsidRPr="00080B71" w:rsidRDefault="003535AC" w:rsidP="003535AC">
            <w:pPr>
              <w:pStyle w:val="NoSpacing"/>
              <w:numPr>
                <w:ilvl w:val="0"/>
                <w:numId w:val="15"/>
              </w:numPr>
              <w:ind w:left="431"/>
              <w:rPr>
                <w:rFonts w:ascii="Arial" w:hAnsi="Arial" w:cs="Arial"/>
                <w:i/>
                <w:iCs/>
                <w:sz w:val="20"/>
                <w:szCs w:val="20"/>
              </w:rPr>
            </w:pPr>
            <w:r w:rsidRPr="00080B71">
              <w:rPr>
                <w:rFonts w:ascii="Arial" w:hAnsi="Arial" w:cs="Arial"/>
                <w:i/>
                <w:iCs/>
                <w:sz w:val="20"/>
                <w:szCs w:val="20"/>
              </w:rPr>
              <w:t>Always remain calm around the dog</w:t>
            </w:r>
          </w:p>
          <w:p w14:paraId="24CF7ECB" w14:textId="77777777" w:rsidR="003535AC" w:rsidRPr="00080B71" w:rsidRDefault="003535AC" w:rsidP="003535AC">
            <w:pPr>
              <w:pStyle w:val="NoSpacing"/>
              <w:numPr>
                <w:ilvl w:val="0"/>
                <w:numId w:val="15"/>
              </w:numPr>
              <w:ind w:left="431"/>
              <w:rPr>
                <w:rFonts w:ascii="Arial" w:hAnsi="Arial" w:cs="Arial"/>
                <w:i/>
                <w:iCs/>
                <w:sz w:val="20"/>
                <w:szCs w:val="20"/>
              </w:rPr>
            </w:pPr>
            <w:r w:rsidRPr="00080B71">
              <w:rPr>
                <w:rFonts w:ascii="Arial" w:hAnsi="Arial" w:cs="Arial"/>
                <w:i/>
                <w:iCs/>
                <w:sz w:val="20"/>
                <w:szCs w:val="20"/>
              </w:rPr>
              <w:t>Don’t make sudden movements</w:t>
            </w:r>
          </w:p>
          <w:p w14:paraId="47400B23" w14:textId="77777777" w:rsidR="003535AC" w:rsidRPr="00080B71" w:rsidRDefault="003535AC" w:rsidP="003535AC">
            <w:pPr>
              <w:pStyle w:val="NoSpacing"/>
              <w:numPr>
                <w:ilvl w:val="0"/>
                <w:numId w:val="15"/>
              </w:numPr>
              <w:ind w:left="431"/>
              <w:rPr>
                <w:rFonts w:ascii="Arial" w:hAnsi="Arial" w:cs="Arial"/>
                <w:i/>
                <w:iCs/>
                <w:sz w:val="20"/>
                <w:szCs w:val="20"/>
              </w:rPr>
            </w:pPr>
            <w:r w:rsidRPr="00080B71">
              <w:rPr>
                <w:rFonts w:ascii="Arial" w:hAnsi="Arial" w:cs="Arial"/>
                <w:i/>
                <w:iCs/>
                <w:sz w:val="20"/>
                <w:szCs w:val="20"/>
              </w:rPr>
              <w:t>Don’t stare into a dog’s eyes as this could be interpreted as a threat</w:t>
            </w:r>
          </w:p>
          <w:p w14:paraId="7EF80BF0" w14:textId="77777777" w:rsidR="003535AC" w:rsidRPr="00080B71" w:rsidRDefault="003535AC" w:rsidP="003535AC">
            <w:pPr>
              <w:pStyle w:val="NoSpacing"/>
              <w:numPr>
                <w:ilvl w:val="0"/>
                <w:numId w:val="15"/>
              </w:numPr>
              <w:ind w:left="431"/>
              <w:rPr>
                <w:rFonts w:ascii="Arial" w:hAnsi="Arial" w:cs="Arial"/>
                <w:i/>
                <w:iCs/>
                <w:sz w:val="20"/>
                <w:szCs w:val="20"/>
              </w:rPr>
            </w:pPr>
            <w:r w:rsidRPr="00080B71">
              <w:rPr>
                <w:rFonts w:ascii="Arial" w:hAnsi="Arial" w:cs="Arial"/>
                <w:i/>
                <w:iCs/>
                <w:sz w:val="20"/>
                <w:szCs w:val="20"/>
              </w:rPr>
              <w:t>Don’t put your face near the dog</w:t>
            </w:r>
          </w:p>
          <w:p w14:paraId="0CEEE84F" w14:textId="77777777" w:rsidR="003535AC" w:rsidRPr="00080B71" w:rsidRDefault="003535AC" w:rsidP="003535AC">
            <w:pPr>
              <w:pStyle w:val="NoSpacing"/>
              <w:numPr>
                <w:ilvl w:val="0"/>
                <w:numId w:val="15"/>
              </w:numPr>
              <w:ind w:left="431"/>
              <w:rPr>
                <w:rFonts w:ascii="Arial" w:hAnsi="Arial" w:cs="Arial"/>
                <w:i/>
                <w:iCs/>
                <w:sz w:val="20"/>
                <w:szCs w:val="20"/>
              </w:rPr>
            </w:pPr>
            <w:r w:rsidRPr="00080B71">
              <w:rPr>
                <w:rFonts w:ascii="Arial" w:hAnsi="Arial" w:cs="Arial"/>
                <w:i/>
                <w:iCs/>
                <w:sz w:val="20"/>
                <w:szCs w:val="20"/>
              </w:rPr>
              <w:t>Always approach the dog standing up</w:t>
            </w:r>
          </w:p>
          <w:p w14:paraId="4452C463" w14:textId="77777777" w:rsidR="003535AC" w:rsidRPr="00080B71" w:rsidRDefault="003535AC" w:rsidP="003535AC">
            <w:pPr>
              <w:pStyle w:val="NoSpacing"/>
              <w:numPr>
                <w:ilvl w:val="0"/>
                <w:numId w:val="15"/>
              </w:numPr>
              <w:ind w:left="431"/>
              <w:rPr>
                <w:rFonts w:ascii="Arial" w:hAnsi="Arial" w:cs="Arial"/>
                <w:i/>
                <w:iCs/>
                <w:sz w:val="20"/>
                <w:szCs w:val="20"/>
              </w:rPr>
            </w:pPr>
            <w:r w:rsidRPr="00080B71">
              <w:rPr>
                <w:rFonts w:ascii="Arial" w:hAnsi="Arial" w:cs="Arial"/>
                <w:i/>
                <w:iCs/>
                <w:sz w:val="20"/>
                <w:szCs w:val="20"/>
              </w:rPr>
              <w:t>Do not disturb a dog that is sleeping or eating</w:t>
            </w:r>
          </w:p>
          <w:p w14:paraId="3644F1D1" w14:textId="77777777" w:rsidR="003535AC" w:rsidRPr="00080B71" w:rsidRDefault="003535AC" w:rsidP="003535AC">
            <w:pPr>
              <w:pStyle w:val="NoSpacing"/>
              <w:numPr>
                <w:ilvl w:val="0"/>
                <w:numId w:val="15"/>
              </w:numPr>
              <w:ind w:left="431"/>
              <w:rPr>
                <w:rFonts w:ascii="Arial" w:hAnsi="Arial" w:cs="Arial"/>
                <w:i/>
                <w:iCs/>
                <w:sz w:val="20"/>
                <w:szCs w:val="20"/>
              </w:rPr>
            </w:pPr>
            <w:r w:rsidRPr="00080B71">
              <w:rPr>
                <w:rFonts w:ascii="Arial" w:hAnsi="Arial" w:cs="Arial"/>
                <w:i/>
                <w:iCs/>
                <w:sz w:val="20"/>
                <w:szCs w:val="20"/>
              </w:rPr>
              <w:t>Don’t eat close to the dog and never feed the dog your food or other food/treats without permission</w:t>
            </w:r>
          </w:p>
          <w:p w14:paraId="0DFDAF54" w14:textId="77777777" w:rsidR="003535AC" w:rsidRDefault="003535AC" w:rsidP="00E841D2">
            <w:pPr>
              <w:pStyle w:val="NoSpacing"/>
              <w:ind w:left="431"/>
              <w:rPr>
                <w:rFonts w:ascii="Arial" w:hAnsi="Arial" w:cs="Arial"/>
                <w:sz w:val="20"/>
                <w:szCs w:val="20"/>
              </w:rPr>
            </w:pPr>
          </w:p>
          <w:p w14:paraId="583BD92B" w14:textId="77777777" w:rsidR="003535AC" w:rsidRDefault="003535AC" w:rsidP="00E841D2">
            <w:pPr>
              <w:pStyle w:val="NoSpacing"/>
              <w:rPr>
                <w:rFonts w:ascii="Arial" w:hAnsi="Arial" w:cs="Arial"/>
                <w:sz w:val="20"/>
                <w:szCs w:val="20"/>
              </w:rPr>
            </w:pPr>
            <w:r>
              <w:rPr>
                <w:rFonts w:ascii="Arial" w:hAnsi="Arial" w:cs="Arial"/>
                <w:sz w:val="20"/>
                <w:szCs w:val="20"/>
              </w:rPr>
              <w:t xml:space="preserve">First aid kit held in </w:t>
            </w:r>
            <w:proofErr w:type="gramStart"/>
            <w:r>
              <w:rPr>
                <w:rFonts w:ascii="Arial" w:hAnsi="Arial" w:cs="Arial"/>
                <w:sz w:val="20"/>
                <w:szCs w:val="20"/>
              </w:rPr>
              <w:t>…..</w:t>
            </w:r>
            <w:proofErr w:type="gramEnd"/>
            <w:r>
              <w:rPr>
                <w:rFonts w:ascii="Arial" w:hAnsi="Arial" w:cs="Arial"/>
                <w:sz w:val="20"/>
                <w:szCs w:val="20"/>
              </w:rPr>
              <w:t xml:space="preserve"> office.</w:t>
            </w:r>
          </w:p>
          <w:p w14:paraId="0B07348B" w14:textId="77777777" w:rsidR="003535AC" w:rsidRDefault="003535AC" w:rsidP="00E841D2">
            <w:pPr>
              <w:pStyle w:val="NoSpacing"/>
              <w:rPr>
                <w:rFonts w:ascii="Arial" w:hAnsi="Arial" w:cs="Arial"/>
                <w:sz w:val="20"/>
                <w:szCs w:val="20"/>
              </w:rPr>
            </w:pPr>
            <w:r>
              <w:rPr>
                <w:rFonts w:ascii="Arial" w:hAnsi="Arial" w:cs="Arial"/>
                <w:sz w:val="20"/>
                <w:szCs w:val="20"/>
              </w:rPr>
              <w:t>…… will ensure the dog is not abused or over petted to avoid any incidents.</w:t>
            </w:r>
          </w:p>
          <w:p w14:paraId="2E777DE2" w14:textId="77777777" w:rsidR="003535AC" w:rsidRDefault="003535AC" w:rsidP="00E841D2">
            <w:pPr>
              <w:pStyle w:val="NoSpacing"/>
              <w:rPr>
                <w:rFonts w:ascii="Arial" w:hAnsi="Arial" w:cs="Arial"/>
                <w:sz w:val="20"/>
                <w:szCs w:val="20"/>
              </w:rPr>
            </w:pPr>
            <w:r>
              <w:rPr>
                <w:rFonts w:ascii="Arial" w:hAnsi="Arial" w:cs="Arial"/>
                <w:sz w:val="20"/>
                <w:szCs w:val="20"/>
              </w:rPr>
              <w:t>If the dog appears anxious or over-stimulated, the dog will be removed to a different environment, or the visiting session may be cut short.</w:t>
            </w:r>
          </w:p>
        </w:tc>
      </w:tr>
      <w:tr w:rsidR="003535AC" w14:paraId="2B0C96C9" w14:textId="77777777" w:rsidTr="03EC2402">
        <w:tc>
          <w:tcPr>
            <w:tcW w:w="1980" w:type="dxa"/>
          </w:tcPr>
          <w:p w14:paraId="5030CB08" w14:textId="77777777" w:rsidR="003535AC" w:rsidRDefault="003535AC" w:rsidP="00E841D2">
            <w:pPr>
              <w:pStyle w:val="NoSpacing"/>
              <w:rPr>
                <w:rFonts w:ascii="Arial" w:hAnsi="Arial" w:cs="Arial"/>
                <w:sz w:val="20"/>
                <w:szCs w:val="20"/>
              </w:rPr>
            </w:pPr>
            <w:r>
              <w:rPr>
                <w:rFonts w:ascii="Arial" w:hAnsi="Arial" w:cs="Arial"/>
                <w:sz w:val="20"/>
                <w:szCs w:val="20"/>
              </w:rPr>
              <w:lastRenderedPageBreak/>
              <w:t>Potential trip hazard</w:t>
            </w:r>
          </w:p>
        </w:tc>
        <w:tc>
          <w:tcPr>
            <w:tcW w:w="1134" w:type="dxa"/>
          </w:tcPr>
          <w:p w14:paraId="7AE9C72C" w14:textId="77777777" w:rsidR="003535AC" w:rsidRDefault="003535AC" w:rsidP="00E841D2">
            <w:pPr>
              <w:pStyle w:val="NoSpacing"/>
              <w:rPr>
                <w:rFonts w:ascii="Arial" w:hAnsi="Arial" w:cs="Arial"/>
                <w:sz w:val="20"/>
                <w:szCs w:val="20"/>
              </w:rPr>
            </w:pPr>
            <w:r>
              <w:rPr>
                <w:rFonts w:ascii="Arial" w:hAnsi="Arial" w:cs="Arial"/>
                <w:sz w:val="20"/>
                <w:szCs w:val="20"/>
              </w:rPr>
              <w:t>Staff/pupils fall / knocked down</w:t>
            </w:r>
          </w:p>
        </w:tc>
        <w:tc>
          <w:tcPr>
            <w:tcW w:w="9781" w:type="dxa"/>
          </w:tcPr>
          <w:p w14:paraId="758AD7F2" w14:textId="77777777" w:rsidR="003535AC" w:rsidRDefault="003535AC" w:rsidP="00E841D2">
            <w:pPr>
              <w:pStyle w:val="NoSpacing"/>
              <w:rPr>
                <w:rFonts w:ascii="Arial" w:hAnsi="Arial" w:cs="Arial"/>
                <w:sz w:val="20"/>
                <w:szCs w:val="20"/>
              </w:rPr>
            </w:pPr>
            <w:r>
              <w:rPr>
                <w:rFonts w:ascii="Arial" w:hAnsi="Arial" w:cs="Arial"/>
                <w:sz w:val="20"/>
                <w:szCs w:val="20"/>
              </w:rPr>
              <w:t xml:space="preserve">Dog closely supervised, </w:t>
            </w:r>
            <w:proofErr w:type="gramStart"/>
            <w:r>
              <w:rPr>
                <w:rFonts w:ascii="Arial" w:hAnsi="Arial" w:cs="Arial"/>
                <w:sz w:val="20"/>
                <w:szCs w:val="20"/>
              </w:rPr>
              <w:t>kept under control and on a lead at all times</w:t>
            </w:r>
            <w:proofErr w:type="gramEnd"/>
            <w:r>
              <w:rPr>
                <w:rFonts w:ascii="Arial" w:hAnsi="Arial" w:cs="Arial"/>
                <w:sz w:val="20"/>
                <w:szCs w:val="20"/>
              </w:rPr>
              <w:t xml:space="preserve"> during school day hours when moving </w:t>
            </w:r>
            <w:r w:rsidRPr="00D84908">
              <w:rPr>
                <w:rFonts w:ascii="Arial" w:hAnsi="Arial" w:cs="Arial"/>
                <w:sz w:val="20"/>
                <w:szCs w:val="20"/>
              </w:rPr>
              <w:t>within the school building</w:t>
            </w:r>
            <w:r>
              <w:rPr>
                <w:rFonts w:ascii="Arial" w:hAnsi="Arial" w:cs="Arial"/>
                <w:sz w:val="20"/>
                <w:szCs w:val="20"/>
              </w:rPr>
              <w:t xml:space="preserve"> between 7:50am – 4:15pm.</w:t>
            </w:r>
          </w:p>
          <w:p w14:paraId="6A8B4D95" w14:textId="77777777" w:rsidR="003535AC" w:rsidRDefault="003535AC" w:rsidP="00E841D2">
            <w:pPr>
              <w:pStyle w:val="NoSpacing"/>
              <w:rPr>
                <w:rFonts w:ascii="Arial" w:hAnsi="Arial" w:cs="Arial"/>
                <w:sz w:val="20"/>
                <w:szCs w:val="20"/>
              </w:rPr>
            </w:pPr>
          </w:p>
          <w:p w14:paraId="7D2C31E7" w14:textId="77777777" w:rsidR="003535AC" w:rsidRDefault="003535AC" w:rsidP="00E841D2">
            <w:pPr>
              <w:pStyle w:val="NoSpacing"/>
              <w:rPr>
                <w:rFonts w:ascii="Arial" w:hAnsi="Arial" w:cs="Arial"/>
                <w:sz w:val="20"/>
                <w:szCs w:val="20"/>
              </w:rPr>
            </w:pPr>
            <w:r>
              <w:rPr>
                <w:rFonts w:ascii="Arial" w:hAnsi="Arial" w:cs="Arial"/>
                <w:sz w:val="20"/>
                <w:szCs w:val="20"/>
              </w:rPr>
              <w:t>At the beginning of a school day when the school dog and … arrive on site</w:t>
            </w:r>
            <w:proofErr w:type="gramStart"/>
            <w:r>
              <w:rPr>
                <w:rFonts w:ascii="Arial" w:hAnsi="Arial" w:cs="Arial"/>
                <w:sz w:val="20"/>
                <w:szCs w:val="20"/>
              </w:rPr>
              <w:t>…..</w:t>
            </w:r>
            <w:proofErr w:type="gramEnd"/>
          </w:p>
          <w:p w14:paraId="238376E3" w14:textId="77777777" w:rsidR="003535AC" w:rsidRDefault="003535AC" w:rsidP="00E841D2">
            <w:pPr>
              <w:pStyle w:val="NoSpacing"/>
              <w:rPr>
                <w:rFonts w:ascii="Arial" w:hAnsi="Arial" w:cs="Arial"/>
                <w:sz w:val="20"/>
                <w:szCs w:val="20"/>
              </w:rPr>
            </w:pPr>
          </w:p>
          <w:p w14:paraId="0574A1A2" w14:textId="77777777" w:rsidR="003535AC" w:rsidRDefault="003535AC" w:rsidP="00E841D2">
            <w:pPr>
              <w:pStyle w:val="NoSpacing"/>
              <w:rPr>
                <w:rFonts w:ascii="Arial" w:hAnsi="Arial" w:cs="Arial"/>
                <w:sz w:val="20"/>
                <w:szCs w:val="20"/>
              </w:rPr>
            </w:pPr>
            <w:r>
              <w:rPr>
                <w:rFonts w:ascii="Arial" w:hAnsi="Arial" w:cs="Arial"/>
                <w:sz w:val="20"/>
                <w:szCs w:val="20"/>
              </w:rPr>
              <w:t>At the end of a school day…</w:t>
            </w:r>
          </w:p>
          <w:p w14:paraId="66697C0C" w14:textId="77777777" w:rsidR="003535AC" w:rsidRDefault="003535AC" w:rsidP="00E841D2">
            <w:pPr>
              <w:pStyle w:val="NoSpacing"/>
              <w:rPr>
                <w:rFonts w:ascii="Arial" w:hAnsi="Arial" w:cs="Arial"/>
                <w:sz w:val="20"/>
                <w:szCs w:val="20"/>
              </w:rPr>
            </w:pPr>
          </w:p>
          <w:p w14:paraId="77C8BB09" w14:textId="77777777" w:rsidR="003535AC" w:rsidRDefault="003535AC" w:rsidP="00E841D2">
            <w:pPr>
              <w:pStyle w:val="NoSpacing"/>
              <w:rPr>
                <w:rFonts w:ascii="Arial" w:hAnsi="Arial" w:cs="Arial"/>
                <w:sz w:val="20"/>
                <w:szCs w:val="20"/>
              </w:rPr>
            </w:pPr>
            <w:r>
              <w:rPr>
                <w:rFonts w:ascii="Arial" w:hAnsi="Arial" w:cs="Arial"/>
                <w:sz w:val="20"/>
                <w:szCs w:val="20"/>
              </w:rPr>
              <w:t>Staff/pupils who are nervous around dogs…</w:t>
            </w:r>
          </w:p>
          <w:p w14:paraId="6ABC50F0" w14:textId="77777777" w:rsidR="003535AC" w:rsidRDefault="003535AC" w:rsidP="00E841D2">
            <w:pPr>
              <w:pStyle w:val="NoSpacing"/>
              <w:rPr>
                <w:rFonts w:ascii="Arial" w:hAnsi="Arial" w:cs="Arial"/>
                <w:sz w:val="20"/>
                <w:szCs w:val="20"/>
              </w:rPr>
            </w:pPr>
          </w:p>
          <w:p w14:paraId="5579ED04" w14:textId="77777777" w:rsidR="003535AC" w:rsidRDefault="003535AC" w:rsidP="00E841D2">
            <w:pPr>
              <w:pStyle w:val="NoSpacing"/>
              <w:rPr>
                <w:rFonts w:ascii="Arial" w:hAnsi="Arial" w:cs="Arial"/>
                <w:sz w:val="20"/>
                <w:szCs w:val="20"/>
              </w:rPr>
            </w:pPr>
            <w:r>
              <w:rPr>
                <w:rFonts w:ascii="Arial" w:hAnsi="Arial" w:cs="Arial"/>
                <w:sz w:val="20"/>
                <w:szCs w:val="20"/>
              </w:rPr>
              <w:t xml:space="preserve">The dog will be on their lead during any staff </w:t>
            </w:r>
            <w:proofErr w:type="gramStart"/>
            <w:r>
              <w:rPr>
                <w:rFonts w:ascii="Arial" w:hAnsi="Arial" w:cs="Arial"/>
                <w:sz w:val="20"/>
                <w:szCs w:val="20"/>
              </w:rPr>
              <w:t>meetings .</w:t>
            </w:r>
            <w:proofErr w:type="gramEnd"/>
          </w:p>
          <w:p w14:paraId="41868686" w14:textId="77777777" w:rsidR="003535AC" w:rsidRDefault="003535AC" w:rsidP="00E841D2">
            <w:pPr>
              <w:pStyle w:val="NoSpacing"/>
              <w:rPr>
                <w:rFonts w:ascii="Arial" w:hAnsi="Arial" w:cs="Arial"/>
                <w:sz w:val="20"/>
                <w:szCs w:val="20"/>
              </w:rPr>
            </w:pPr>
          </w:p>
          <w:p w14:paraId="60E394E0" w14:textId="77777777" w:rsidR="003535AC" w:rsidRDefault="003535AC" w:rsidP="00E841D2">
            <w:pPr>
              <w:pStyle w:val="NoSpacing"/>
              <w:rPr>
                <w:rFonts w:ascii="Arial" w:hAnsi="Arial" w:cs="Arial"/>
                <w:sz w:val="20"/>
                <w:szCs w:val="20"/>
              </w:rPr>
            </w:pPr>
          </w:p>
        </w:tc>
      </w:tr>
      <w:tr w:rsidR="003535AC" w14:paraId="2ECC8BA5" w14:textId="77777777" w:rsidTr="03EC2402">
        <w:tc>
          <w:tcPr>
            <w:tcW w:w="1980" w:type="dxa"/>
          </w:tcPr>
          <w:p w14:paraId="1D0168B3" w14:textId="77777777" w:rsidR="003535AC" w:rsidRDefault="003535AC" w:rsidP="00E841D2">
            <w:pPr>
              <w:pStyle w:val="NoSpacing"/>
              <w:rPr>
                <w:rFonts w:ascii="Arial" w:hAnsi="Arial" w:cs="Arial"/>
                <w:sz w:val="20"/>
                <w:szCs w:val="20"/>
              </w:rPr>
            </w:pPr>
            <w:r>
              <w:rPr>
                <w:rFonts w:ascii="Arial" w:hAnsi="Arial" w:cs="Arial"/>
                <w:sz w:val="20"/>
                <w:szCs w:val="20"/>
              </w:rPr>
              <w:t>Allergic reaction to dog</w:t>
            </w:r>
          </w:p>
        </w:tc>
        <w:tc>
          <w:tcPr>
            <w:tcW w:w="1134" w:type="dxa"/>
          </w:tcPr>
          <w:p w14:paraId="5A1A6009" w14:textId="77777777" w:rsidR="003535AC" w:rsidRDefault="003535AC" w:rsidP="00E841D2">
            <w:pPr>
              <w:pStyle w:val="NoSpacing"/>
              <w:rPr>
                <w:rFonts w:ascii="Arial" w:hAnsi="Arial" w:cs="Arial"/>
                <w:sz w:val="20"/>
                <w:szCs w:val="20"/>
              </w:rPr>
            </w:pPr>
            <w:r>
              <w:rPr>
                <w:rFonts w:ascii="Arial" w:hAnsi="Arial" w:cs="Arial"/>
                <w:sz w:val="20"/>
                <w:szCs w:val="20"/>
              </w:rPr>
              <w:t>Ill-health</w:t>
            </w:r>
          </w:p>
        </w:tc>
        <w:tc>
          <w:tcPr>
            <w:tcW w:w="9781" w:type="dxa"/>
          </w:tcPr>
          <w:p w14:paraId="40E31E46" w14:textId="77777777" w:rsidR="003535AC" w:rsidRDefault="003535AC" w:rsidP="003535AC">
            <w:pPr>
              <w:pStyle w:val="NoSpacing"/>
              <w:numPr>
                <w:ilvl w:val="0"/>
                <w:numId w:val="16"/>
              </w:numPr>
              <w:ind w:left="431"/>
              <w:rPr>
                <w:rFonts w:ascii="Arial" w:hAnsi="Arial" w:cs="Arial"/>
                <w:sz w:val="20"/>
                <w:szCs w:val="20"/>
              </w:rPr>
            </w:pPr>
            <w:r>
              <w:rPr>
                <w:rFonts w:ascii="Arial" w:hAnsi="Arial" w:cs="Arial"/>
                <w:sz w:val="20"/>
                <w:szCs w:val="20"/>
              </w:rPr>
              <w:t>All parents/carers and members of the school community will be informed via the website, prospectus, newsletters and letter home that there will be a dog on site and asked to inform the school if they or their child has an allergy to dogs or severe fear of dogs</w:t>
            </w:r>
          </w:p>
          <w:p w14:paraId="640D3793" w14:textId="77777777" w:rsidR="003535AC" w:rsidRDefault="003535AC" w:rsidP="003535AC">
            <w:pPr>
              <w:pStyle w:val="NoSpacing"/>
              <w:numPr>
                <w:ilvl w:val="0"/>
                <w:numId w:val="16"/>
              </w:numPr>
              <w:ind w:left="431"/>
              <w:rPr>
                <w:rFonts w:ascii="Arial" w:hAnsi="Arial" w:cs="Arial"/>
                <w:sz w:val="20"/>
                <w:szCs w:val="20"/>
              </w:rPr>
            </w:pPr>
            <w:r>
              <w:rPr>
                <w:rFonts w:ascii="Arial" w:hAnsi="Arial" w:cs="Arial"/>
                <w:sz w:val="20"/>
                <w:szCs w:val="20"/>
              </w:rPr>
              <w:t>Parents/carers of children chosen to regularly work with the dog will be contacted individually</w:t>
            </w:r>
          </w:p>
          <w:p w14:paraId="6A19DB91" w14:textId="77777777" w:rsidR="003535AC" w:rsidRDefault="003535AC" w:rsidP="003535AC">
            <w:pPr>
              <w:pStyle w:val="NoSpacing"/>
              <w:numPr>
                <w:ilvl w:val="0"/>
                <w:numId w:val="16"/>
              </w:numPr>
              <w:ind w:left="431"/>
              <w:rPr>
                <w:rFonts w:ascii="Arial" w:hAnsi="Arial" w:cs="Arial"/>
                <w:sz w:val="20"/>
                <w:szCs w:val="20"/>
              </w:rPr>
            </w:pPr>
            <w:r>
              <w:rPr>
                <w:rFonts w:ascii="Arial" w:hAnsi="Arial" w:cs="Arial"/>
                <w:sz w:val="20"/>
                <w:szCs w:val="20"/>
              </w:rPr>
              <w:t>….. will bring a dog blanket/bed to each session for the dog to lay on</w:t>
            </w:r>
          </w:p>
          <w:p w14:paraId="7D09295B" w14:textId="77777777" w:rsidR="003535AC" w:rsidRDefault="003535AC" w:rsidP="003535AC">
            <w:pPr>
              <w:pStyle w:val="NoSpacing"/>
              <w:numPr>
                <w:ilvl w:val="0"/>
                <w:numId w:val="16"/>
              </w:numPr>
              <w:ind w:left="431"/>
              <w:rPr>
                <w:rFonts w:ascii="Arial" w:hAnsi="Arial" w:cs="Arial"/>
                <w:sz w:val="20"/>
                <w:szCs w:val="20"/>
              </w:rPr>
            </w:pPr>
            <w:r>
              <w:rPr>
                <w:rFonts w:ascii="Arial" w:hAnsi="Arial" w:cs="Arial"/>
                <w:sz w:val="20"/>
                <w:szCs w:val="20"/>
              </w:rPr>
              <w:t>Areas where dog visits will be kept well ventilated</w:t>
            </w:r>
          </w:p>
          <w:p w14:paraId="63848689" w14:textId="77777777" w:rsidR="003535AC" w:rsidRDefault="003535AC" w:rsidP="003535AC">
            <w:pPr>
              <w:pStyle w:val="NoSpacing"/>
              <w:numPr>
                <w:ilvl w:val="0"/>
                <w:numId w:val="16"/>
              </w:numPr>
              <w:ind w:left="431"/>
              <w:rPr>
                <w:rFonts w:ascii="Arial" w:hAnsi="Arial" w:cs="Arial"/>
                <w:sz w:val="20"/>
                <w:szCs w:val="20"/>
              </w:rPr>
            </w:pPr>
            <w:r>
              <w:rPr>
                <w:rFonts w:ascii="Arial" w:hAnsi="Arial" w:cs="Arial"/>
                <w:sz w:val="20"/>
                <w:szCs w:val="20"/>
              </w:rPr>
              <w:t>Dog first aid kit held in …. office</w:t>
            </w:r>
          </w:p>
          <w:p w14:paraId="6E2A26FC" w14:textId="77777777" w:rsidR="003535AC" w:rsidRDefault="003535AC" w:rsidP="003535AC">
            <w:pPr>
              <w:pStyle w:val="NoSpacing"/>
              <w:numPr>
                <w:ilvl w:val="0"/>
                <w:numId w:val="16"/>
              </w:numPr>
              <w:ind w:left="431"/>
              <w:rPr>
                <w:rFonts w:ascii="Arial" w:hAnsi="Arial" w:cs="Arial"/>
                <w:sz w:val="20"/>
                <w:szCs w:val="20"/>
              </w:rPr>
            </w:pPr>
            <w:r>
              <w:rPr>
                <w:rFonts w:ascii="Arial" w:hAnsi="Arial" w:cs="Arial"/>
                <w:sz w:val="20"/>
                <w:szCs w:val="20"/>
              </w:rPr>
              <w:t>Pupils known to be allergic to dogs will not be allowed access to the dog</w:t>
            </w:r>
          </w:p>
          <w:p w14:paraId="62267CFE" w14:textId="77777777" w:rsidR="003535AC" w:rsidRDefault="003535AC" w:rsidP="003535AC">
            <w:pPr>
              <w:pStyle w:val="NoSpacing"/>
              <w:numPr>
                <w:ilvl w:val="0"/>
                <w:numId w:val="16"/>
              </w:numPr>
              <w:ind w:left="431"/>
              <w:rPr>
                <w:rFonts w:ascii="Arial" w:hAnsi="Arial" w:cs="Arial"/>
                <w:sz w:val="20"/>
                <w:szCs w:val="20"/>
              </w:rPr>
            </w:pPr>
            <w:r>
              <w:rPr>
                <w:rFonts w:ascii="Arial" w:hAnsi="Arial" w:cs="Arial"/>
                <w:sz w:val="20"/>
                <w:szCs w:val="20"/>
              </w:rPr>
              <w:lastRenderedPageBreak/>
              <w:t>Those thought to be highly allergic to dogs will have a statement included in their care plan/class teachers and school office to be made aware of this information</w:t>
            </w:r>
          </w:p>
          <w:p w14:paraId="79960864" w14:textId="77777777" w:rsidR="003535AC" w:rsidRDefault="003535AC" w:rsidP="003535AC">
            <w:pPr>
              <w:pStyle w:val="NoSpacing"/>
              <w:numPr>
                <w:ilvl w:val="0"/>
                <w:numId w:val="16"/>
              </w:numPr>
              <w:ind w:left="431"/>
              <w:rPr>
                <w:rFonts w:ascii="Arial" w:hAnsi="Arial" w:cs="Arial"/>
                <w:sz w:val="20"/>
                <w:szCs w:val="20"/>
              </w:rPr>
            </w:pPr>
            <w:r>
              <w:rPr>
                <w:rFonts w:ascii="Arial" w:hAnsi="Arial" w:cs="Arial"/>
                <w:sz w:val="20"/>
                <w:szCs w:val="20"/>
              </w:rPr>
              <w:t>Visitors to the school will be informed on arrival that there is a dog on the premises via the sign on the main office door</w:t>
            </w:r>
          </w:p>
        </w:tc>
      </w:tr>
      <w:tr w:rsidR="003535AC" w14:paraId="68729312" w14:textId="77777777" w:rsidTr="03EC2402">
        <w:tc>
          <w:tcPr>
            <w:tcW w:w="1980" w:type="dxa"/>
          </w:tcPr>
          <w:p w14:paraId="7815F6AE" w14:textId="77777777" w:rsidR="003535AC" w:rsidRDefault="003535AC" w:rsidP="00E841D2">
            <w:pPr>
              <w:pStyle w:val="NoSpacing"/>
              <w:rPr>
                <w:rFonts w:ascii="Arial" w:hAnsi="Arial" w:cs="Arial"/>
                <w:sz w:val="20"/>
                <w:szCs w:val="20"/>
              </w:rPr>
            </w:pPr>
            <w:r>
              <w:rPr>
                <w:rFonts w:ascii="Arial" w:hAnsi="Arial" w:cs="Arial"/>
                <w:sz w:val="20"/>
                <w:szCs w:val="20"/>
              </w:rPr>
              <w:lastRenderedPageBreak/>
              <w:t>Noise, barking</w:t>
            </w:r>
          </w:p>
        </w:tc>
        <w:tc>
          <w:tcPr>
            <w:tcW w:w="1134" w:type="dxa"/>
          </w:tcPr>
          <w:p w14:paraId="7DA564D2" w14:textId="77777777" w:rsidR="003535AC" w:rsidRDefault="003535AC" w:rsidP="00E841D2">
            <w:pPr>
              <w:pStyle w:val="NoSpacing"/>
              <w:rPr>
                <w:rFonts w:ascii="Arial" w:hAnsi="Arial" w:cs="Arial"/>
                <w:sz w:val="20"/>
                <w:szCs w:val="20"/>
              </w:rPr>
            </w:pPr>
            <w:r>
              <w:rPr>
                <w:rFonts w:ascii="Arial" w:hAnsi="Arial" w:cs="Arial"/>
                <w:sz w:val="20"/>
                <w:szCs w:val="20"/>
              </w:rPr>
              <w:t>Anxiety</w:t>
            </w:r>
          </w:p>
        </w:tc>
        <w:tc>
          <w:tcPr>
            <w:tcW w:w="9781" w:type="dxa"/>
          </w:tcPr>
          <w:p w14:paraId="4D19D6FB" w14:textId="77777777" w:rsidR="003535AC" w:rsidRDefault="003535AC" w:rsidP="00E841D2">
            <w:pPr>
              <w:pStyle w:val="NoSpacing"/>
              <w:rPr>
                <w:rFonts w:ascii="Arial" w:hAnsi="Arial" w:cs="Arial"/>
                <w:sz w:val="20"/>
                <w:szCs w:val="20"/>
              </w:rPr>
            </w:pPr>
            <w:r>
              <w:rPr>
                <w:rFonts w:ascii="Arial" w:hAnsi="Arial" w:cs="Arial"/>
                <w:sz w:val="20"/>
                <w:szCs w:val="20"/>
              </w:rPr>
              <w:t>The dog is sociable &amp; will not be left with children unsupervised at any time.</w:t>
            </w:r>
          </w:p>
          <w:p w14:paraId="73593D69" w14:textId="77777777" w:rsidR="003535AC" w:rsidRDefault="003535AC" w:rsidP="00E841D2">
            <w:pPr>
              <w:pStyle w:val="NoSpacing"/>
              <w:rPr>
                <w:rFonts w:ascii="Arial" w:hAnsi="Arial" w:cs="Arial"/>
                <w:sz w:val="20"/>
                <w:szCs w:val="20"/>
              </w:rPr>
            </w:pPr>
          </w:p>
          <w:p w14:paraId="4195EA5E" w14:textId="77777777" w:rsidR="003535AC" w:rsidRDefault="003535AC" w:rsidP="00E841D2">
            <w:pPr>
              <w:pStyle w:val="NoSpacing"/>
              <w:rPr>
                <w:rFonts w:ascii="Arial" w:hAnsi="Arial" w:cs="Arial"/>
                <w:sz w:val="20"/>
                <w:szCs w:val="20"/>
              </w:rPr>
            </w:pPr>
            <w:r w:rsidRPr="00CC50BD">
              <w:rPr>
                <w:rFonts w:ascii="Arial" w:hAnsi="Arial" w:cs="Arial"/>
                <w:sz w:val="20"/>
                <w:szCs w:val="20"/>
              </w:rPr>
              <w:t xml:space="preserve">The dog may bark when </w:t>
            </w:r>
            <w:r>
              <w:rPr>
                <w:rFonts w:ascii="Arial" w:hAnsi="Arial" w:cs="Arial"/>
                <w:sz w:val="20"/>
                <w:szCs w:val="20"/>
              </w:rPr>
              <w:t>….</w:t>
            </w:r>
          </w:p>
          <w:p w14:paraId="2F4CF07E" w14:textId="77777777" w:rsidR="003535AC" w:rsidRDefault="003535AC" w:rsidP="00E841D2">
            <w:pPr>
              <w:pStyle w:val="NoSpacing"/>
              <w:rPr>
                <w:rFonts w:ascii="Arial" w:hAnsi="Arial" w:cs="Arial"/>
                <w:sz w:val="20"/>
                <w:szCs w:val="20"/>
              </w:rPr>
            </w:pPr>
          </w:p>
          <w:p w14:paraId="35B2CB2B" w14:textId="77777777" w:rsidR="003535AC" w:rsidRDefault="003535AC" w:rsidP="00E841D2">
            <w:pPr>
              <w:pStyle w:val="NoSpacing"/>
              <w:rPr>
                <w:rFonts w:ascii="Arial" w:hAnsi="Arial" w:cs="Arial"/>
                <w:sz w:val="20"/>
                <w:szCs w:val="20"/>
              </w:rPr>
            </w:pPr>
            <w:r>
              <w:rPr>
                <w:rFonts w:ascii="Arial" w:hAnsi="Arial" w:cs="Arial"/>
                <w:sz w:val="20"/>
                <w:szCs w:val="20"/>
              </w:rPr>
              <w:t>If problems occur, dog will be removed from the situation/school by …...</w:t>
            </w:r>
          </w:p>
        </w:tc>
      </w:tr>
      <w:tr w:rsidR="003535AC" w14:paraId="53010C58" w14:textId="77777777" w:rsidTr="03EC2402">
        <w:tc>
          <w:tcPr>
            <w:tcW w:w="1980" w:type="dxa"/>
          </w:tcPr>
          <w:p w14:paraId="0E810178" w14:textId="77777777" w:rsidR="003535AC" w:rsidRDefault="003535AC" w:rsidP="00E841D2">
            <w:pPr>
              <w:pStyle w:val="NoSpacing"/>
              <w:rPr>
                <w:rFonts w:ascii="Arial" w:hAnsi="Arial" w:cs="Arial"/>
                <w:sz w:val="20"/>
                <w:szCs w:val="20"/>
              </w:rPr>
            </w:pPr>
            <w:r>
              <w:rPr>
                <w:rFonts w:ascii="Arial" w:hAnsi="Arial" w:cs="Arial"/>
                <w:sz w:val="20"/>
                <w:szCs w:val="20"/>
              </w:rPr>
              <w:t>Fire drill and evacuation</w:t>
            </w:r>
          </w:p>
        </w:tc>
        <w:tc>
          <w:tcPr>
            <w:tcW w:w="1134" w:type="dxa"/>
          </w:tcPr>
          <w:p w14:paraId="0622099A" w14:textId="77777777" w:rsidR="003535AC" w:rsidRDefault="003535AC" w:rsidP="00E841D2">
            <w:pPr>
              <w:pStyle w:val="NoSpacing"/>
              <w:rPr>
                <w:rFonts w:ascii="Arial" w:hAnsi="Arial" w:cs="Arial"/>
                <w:sz w:val="20"/>
                <w:szCs w:val="20"/>
              </w:rPr>
            </w:pPr>
            <w:r>
              <w:rPr>
                <w:rFonts w:ascii="Arial" w:hAnsi="Arial" w:cs="Arial"/>
                <w:sz w:val="18"/>
                <w:szCs w:val="20"/>
              </w:rPr>
              <w:t>Dog left in the building in an emergency</w:t>
            </w:r>
          </w:p>
        </w:tc>
        <w:tc>
          <w:tcPr>
            <w:tcW w:w="9781" w:type="dxa"/>
          </w:tcPr>
          <w:p w14:paraId="62D7047A" w14:textId="77777777" w:rsidR="003535AC" w:rsidRDefault="003535AC" w:rsidP="00E841D2">
            <w:pPr>
              <w:pStyle w:val="NoSpacing"/>
              <w:rPr>
                <w:rFonts w:ascii="Arial" w:hAnsi="Arial" w:cs="Arial"/>
                <w:sz w:val="20"/>
                <w:szCs w:val="20"/>
              </w:rPr>
            </w:pPr>
            <w:r>
              <w:rPr>
                <w:rFonts w:ascii="Arial" w:hAnsi="Arial" w:cs="Arial"/>
                <w:sz w:val="20"/>
                <w:szCs w:val="20"/>
              </w:rPr>
              <w:t xml:space="preserve">…… will be responsible for safely leading the dog from the building to a place of safety, this will always be on lead.  </w:t>
            </w:r>
          </w:p>
          <w:p w14:paraId="6DD3AA9D" w14:textId="77777777" w:rsidR="003535AC" w:rsidRDefault="003535AC" w:rsidP="00E841D2">
            <w:pPr>
              <w:pStyle w:val="NoSpacing"/>
              <w:rPr>
                <w:rFonts w:ascii="Arial" w:hAnsi="Arial" w:cs="Arial"/>
                <w:sz w:val="20"/>
                <w:szCs w:val="20"/>
              </w:rPr>
            </w:pPr>
          </w:p>
          <w:p w14:paraId="6C453142" w14:textId="77777777" w:rsidR="003535AC" w:rsidRDefault="003535AC" w:rsidP="00E841D2">
            <w:pPr>
              <w:pStyle w:val="NoSpacing"/>
              <w:rPr>
                <w:rFonts w:ascii="Arial" w:hAnsi="Arial" w:cs="Arial"/>
                <w:sz w:val="20"/>
                <w:szCs w:val="20"/>
              </w:rPr>
            </w:pPr>
            <w:r>
              <w:rPr>
                <w:rFonts w:ascii="Arial" w:hAnsi="Arial" w:cs="Arial"/>
                <w:sz w:val="20"/>
                <w:szCs w:val="20"/>
              </w:rPr>
              <w:t>Wherever possible, when …. is not present to do this, the dog’s harness must be on to evacuate as this is the best way to keep the dog safe in a challenging situation.</w:t>
            </w:r>
          </w:p>
          <w:p w14:paraId="357FA44B" w14:textId="77777777" w:rsidR="003535AC" w:rsidRDefault="003535AC" w:rsidP="00E841D2">
            <w:pPr>
              <w:pStyle w:val="NoSpacing"/>
              <w:rPr>
                <w:rFonts w:ascii="Arial" w:hAnsi="Arial" w:cs="Arial"/>
                <w:sz w:val="20"/>
                <w:szCs w:val="20"/>
              </w:rPr>
            </w:pPr>
          </w:p>
          <w:p w14:paraId="7CCE99B3" w14:textId="77777777" w:rsidR="003535AC" w:rsidRDefault="003535AC" w:rsidP="00E841D2">
            <w:pPr>
              <w:pStyle w:val="NoSpacing"/>
              <w:rPr>
                <w:rFonts w:ascii="Arial" w:hAnsi="Arial" w:cs="Arial"/>
                <w:sz w:val="20"/>
                <w:szCs w:val="20"/>
              </w:rPr>
            </w:pPr>
            <w:r>
              <w:rPr>
                <w:rFonts w:ascii="Arial" w:hAnsi="Arial" w:cs="Arial"/>
                <w:sz w:val="20"/>
                <w:szCs w:val="20"/>
              </w:rPr>
              <w:t>If a fire evacuation happens when …. is teaching or not with the dog, they will get back to the dog asap or deputise for the day to someone who is able to evacuate the dog safely in their absence.</w:t>
            </w:r>
          </w:p>
        </w:tc>
      </w:tr>
    </w:tbl>
    <w:p w14:paraId="24A00877" w14:textId="77777777" w:rsidR="00007E9C" w:rsidRPr="00993018" w:rsidRDefault="00007E9C">
      <w:pPr>
        <w:rPr>
          <w:sz w:val="32"/>
          <w:szCs w:val="32"/>
        </w:rPr>
      </w:pPr>
    </w:p>
    <w:sectPr w:rsidR="00007E9C" w:rsidRPr="00993018" w:rsidSect="00A71C8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538B" w14:textId="77777777" w:rsidR="00451E48" w:rsidRDefault="00451E48" w:rsidP="00A023E6">
      <w:pPr>
        <w:spacing w:after="0" w:line="240" w:lineRule="auto"/>
      </w:pPr>
      <w:r>
        <w:separator/>
      </w:r>
    </w:p>
  </w:endnote>
  <w:endnote w:type="continuationSeparator" w:id="0">
    <w:p w14:paraId="4A122B95" w14:textId="77777777" w:rsidR="00451E48" w:rsidRDefault="00451E48" w:rsidP="00A02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9C7DE" w14:textId="77777777" w:rsidR="00451E48" w:rsidRDefault="00451E48" w:rsidP="00A023E6">
      <w:pPr>
        <w:spacing w:after="0" w:line="240" w:lineRule="auto"/>
      </w:pPr>
      <w:r>
        <w:separator/>
      </w:r>
    </w:p>
  </w:footnote>
  <w:footnote w:type="continuationSeparator" w:id="0">
    <w:p w14:paraId="47D1DEBD" w14:textId="77777777" w:rsidR="00451E48" w:rsidRDefault="00451E48" w:rsidP="00A02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1828"/>
    <w:multiLevelType w:val="hybridMultilevel"/>
    <w:tmpl w:val="D854B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C0871"/>
    <w:multiLevelType w:val="hybridMultilevel"/>
    <w:tmpl w:val="0E10DE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C3E0F"/>
    <w:multiLevelType w:val="hybridMultilevel"/>
    <w:tmpl w:val="21C85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8318C"/>
    <w:multiLevelType w:val="hybridMultilevel"/>
    <w:tmpl w:val="17043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D4CC5"/>
    <w:multiLevelType w:val="hybridMultilevel"/>
    <w:tmpl w:val="B7F4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651BA7"/>
    <w:multiLevelType w:val="hybridMultilevel"/>
    <w:tmpl w:val="1C74ED5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6D31596"/>
    <w:multiLevelType w:val="hybridMultilevel"/>
    <w:tmpl w:val="9F96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483EDB"/>
    <w:multiLevelType w:val="hybridMultilevel"/>
    <w:tmpl w:val="17FED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546A1"/>
    <w:multiLevelType w:val="hybridMultilevel"/>
    <w:tmpl w:val="C03AE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65DAA"/>
    <w:multiLevelType w:val="hybridMultilevel"/>
    <w:tmpl w:val="F8CC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D2ED5"/>
    <w:multiLevelType w:val="hybridMultilevel"/>
    <w:tmpl w:val="A95CC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25451C"/>
    <w:multiLevelType w:val="hybridMultilevel"/>
    <w:tmpl w:val="0F28D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4565E"/>
    <w:multiLevelType w:val="hybridMultilevel"/>
    <w:tmpl w:val="477A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B418D2"/>
    <w:multiLevelType w:val="hybridMultilevel"/>
    <w:tmpl w:val="D2BE5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15046B"/>
    <w:multiLevelType w:val="hybridMultilevel"/>
    <w:tmpl w:val="F180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3665A9"/>
    <w:multiLevelType w:val="hybridMultilevel"/>
    <w:tmpl w:val="94B0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C7377B"/>
    <w:multiLevelType w:val="hybridMultilevel"/>
    <w:tmpl w:val="6374C4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FD74C6"/>
    <w:multiLevelType w:val="hybridMultilevel"/>
    <w:tmpl w:val="555E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571458">
    <w:abstractNumId w:val="0"/>
  </w:num>
  <w:num w:numId="2" w16cid:durableId="704647027">
    <w:abstractNumId w:val="12"/>
  </w:num>
  <w:num w:numId="3" w16cid:durableId="71507262">
    <w:abstractNumId w:val="2"/>
  </w:num>
  <w:num w:numId="4" w16cid:durableId="330715148">
    <w:abstractNumId w:val="7"/>
  </w:num>
  <w:num w:numId="5" w16cid:durableId="688332523">
    <w:abstractNumId w:val="13"/>
  </w:num>
  <w:num w:numId="6" w16cid:durableId="805898867">
    <w:abstractNumId w:val="4"/>
  </w:num>
  <w:num w:numId="7" w16cid:durableId="205220975">
    <w:abstractNumId w:val="6"/>
  </w:num>
  <w:num w:numId="8" w16cid:durableId="1477913558">
    <w:abstractNumId w:val="15"/>
  </w:num>
  <w:num w:numId="9" w16cid:durableId="290405373">
    <w:abstractNumId w:val="5"/>
  </w:num>
  <w:num w:numId="10" w16cid:durableId="491727218">
    <w:abstractNumId w:val="10"/>
  </w:num>
  <w:num w:numId="11" w16cid:durableId="1369911279">
    <w:abstractNumId w:val="8"/>
  </w:num>
  <w:num w:numId="12" w16cid:durableId="52044896">
    <w:abstractNumId w:val="11"/>
  </w:num>
  <w:num w:numId="13" w16cid:durableId="1490827263">
    <w:abstractNumId w:val="16"/>
  </w:num>
  <w:num w:numId="14" w16cid:durableId="2012414625">
    <w:abstractNumId w:val="1"/>
  </w:num>
  <w:num w:numId="15" w16cid:durableId="251477047">
    <w:abstractNumId w:val="3"/>
  </w:num>
  <w:num w:numId="16" w16cid:durableId="1505632611">
    <w:abstractNumId w:val="9"/>
  </w:num>
  <w:num w:numId="17" w16cid:durableId="501703656">
    <w:abstractNumId w:val="17"/>
  </w:num>
  <w:num w:numId="18" w16cid:durableId="3366155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18"/>
    <w:rsid w:val="00007E9C"/>
    <w:rsid w:val="000445B1"/>
    <w:rsid w:val="0005368B"/>
    <w:rsid w:val="000F56BF"/>
    <w:rsid w:val="00136B25"/>
    <w:rsid w:val="002A05C9"/>
    <w:rsid w:val="003535AC"/>
    <w:rsid w:val="003545A1"/>
    <w:rsid w:val="00451E48"/>
    <w:rsid w:val="004F1B00"/>
    <w:rsid w:val="00644C40"/>
    <w:rsid w:val="006877D8"/>
    <w:rsid w:val="00797A42"/>
    <w:rsid w:val="007D03E5"/>
    <w:rsid w:val="00801315"/>
    <w:rsid w:val="008E4D49"/>
    <w:rsid w:val="00927AC5"/>
    <w:rsid w:val="00941533"/>
    <w:rsid w:val="00993018"/>
    <w:rsid w:val="009E3EB3"/>
    <w:rsid w:val="009E45F4"/>
    <w:rsid w:val="00A023E6"/>
    <w:rsid w:val="00A71C80"/>
    <w:rsid w:val="00A87D84"/>
    <w:rsid w:val="00AF277A"/>
    <w:rsid w:val="00B9162A"/>
    <w:rsid w:val="00C0103B"/>
    <w:rsid w:val="00C506F9"/>
    <w:rsid w:val="00CB64FD"/>
    <w:rsid w:val="00D2367B"/>
    <w:rsid w:val="00D855F6"/>
    <w:rsid w:val="00DB4313"/>
    <w:rsid w:val="00E576C1"/>
    <w:rsid w:val="03EC2402"/>
    <w:rsid w:val="19243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B92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018"/>
    <w:pPr>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D855F6"/>
    <w:rPr>
      <w:color w:val="0000FF"/>
      <w:u w:val="single"/>
    </w:rPr>
  </w:style>
  <w:style w:type="paragraph" w:styleId="EndnoteText">
    <w:name w:val="endnote text"/>
    <w:basedOn w:val="Normal"/>
    <w:link w:val="EndnoteTextChar"/>
    <w:uiPriority w:val="99"/>
    <w:semiHidden/>
    <w:unhideWhenUsed/>
    <w:rsid w:val="00A023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23E6"/>
    <w:rPr>
      <w:sz w:val="20"/>
      <w:szCs w:val="20"/>
    </w:rPr>
  </w:style>
  <w:style w:type="character" w:styleId="EndnoteReference">
    <w:name w:val="endnote reference"/>
    <w:basedOn w:val="DefaultParagraphFont"/>
    <w:uiPriority w:val="99"/>
    <w:semiHidden/>
    <w:unhideWhenUsed/>
    <w:rsid w:val="00A023E6"/>
    <w:rPr>
      <w:vertAlign w:val="superscript"/>
    </w:rPr>
  </w:style>
  <w:style w:type="character" w:styleId="UnresolvedMention">
    <w:name w:val="Unresolved Mention"/>
    <w:basedOn w:val="DefaultParagraphFont"/>
    <w:uiPriority w:val="99"/>
    <w:semiHidden/>
    <w:unhideWhenUsed/>
    <w:rsid w:val="000F56BF"/>
    <w:rPr>
      <w:color w:val="605E5C"/>
      <w:shd w:val="clear" w:color="auto" w:fill="E1DFDD"/>
    </w:rPr>
  </w:style>
  <w:style w:type="paragraph" w:styleId="NoSpacing">
    <w:name w:val="No Spacing"/>
    <w:uiPriority w:val="1"/>
    <w:qFormat/>
    <w:rsid w:val="003535AC"/>
    <w:pPr>
      <w:spacing w:after="0" w:line="240" w:lineRule="auto"/>
    </w:pPr>
    <w:rPr>
      <w:rFonts w:asciiTheme="minorHAnsi" w:hAnsiTheme="minorHAnsi" w:cstheme="minorBidi"/>
      <w:sz w:val="22"/>
      <w:szCs w:val="22"/>
    </w:rPr>
  </w:style>
  <w:style w:type="paragraph" w:styleId="Title">
    <w:name w:val="Title"/>
    <w:basedOn w:val="Normal"/>
    <w:next w:val="Normal"/>
    <w:link w:val="TitleChar"/>
    <w:uiPriority w:val="10"/>
    <w:qFormat/>
    <w:rsid w:val="007D03E5"/>
    <w:pPr>
      <w:spacing w:after="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uiPriority w:val="10"/>
    <w:rsid w:val="007D03E5"/>
    <w:rPr>
      <w:rFonts w:eastAsiaTheme="majorEastAsia" w:cstheme="majorBidi"/>
      <w:b/>
      <w:kern w:val="28"/>
      <w:sz w:val="32"/>
      <w:szCs w:val="56"/>
    </w:rPr>
  </w:style>
  <w:style w:type="character" w:styleId="Strong">
    <w:name w:val="Strong"/>
    <w:basedOn w:val="DefaultParagraphFont"/>
    <w:uiPriority w:val="22"/>
    <w:qFormat/>
    <w:rsid w:val="007D03E5"/>
    <w:rPr>
      <w:b/>
      <w:bCs/>
    </w:rPr>
  </w:style>
  <w:style w:type="paragraph" w:styleId="Header">
    <w:name w:val="header"/>
    <w:basedOn w:val="Normal"/>
    <w:link w:val="HeaderChar"/>
    <w:uiPriority w:val="99"/>
    <w:unhideWhenUsed/>
    <w:rsid w:val="00687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7D8"/>
  </w:style>
  <w:style w:type="paragraph" w:styleId="Footer">
    <w:name w:val="footer"/>
    <w:basedOn w:val="Normal"/>
    <w:link w:val="FooterChar"/>
    <w:uiPriority w:val="99"/>
    <w:unhideWhenUsed/>
    <w:rsid w:val="00687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ublications.parliament.uk/pa/cm201617/cmselect/cmenvfru/1003/1003.pdf" TargetMode="External"/><Relationship Id="rId4" Type="http://schemas.openxmlformats.org/officeDocument/2006/relationships/settings" Target="settings.xml"/><Relationship Id="rId9" Type="http://schemas.openxmlformats.org/officeDocument/2006/relationships/hyperlink" Target="http://www.legislation.gov.uk/ukpga/2006/45/section/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404D6-EBA9-48E6-AD35-BDAFB693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2602</Words>
  <Characters>13431</Characters>
  <Application>Microsoft Office Word</Application>
  <DocSecurity>0</DocSecurity>
  <Lines>746</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2025-04-01T12:31:00Z</dcterms:created>
  <dcterms:modified xsi:type="dcterms:W3CDTF">2025-04-01T12:31:00Z</dcterms:modified>
</cp:coreProperties>
</file>